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3A80" w14:textId="62410FB0" w:rsidR="00DF27FE" w:rsidRPr="00165296" w:rsidRDefault="00533FD8" w:rsidP="00165296">
      <w:pPr>
        <w:shd w:val="clear" w:color="auto" w:fill="FFFFFF" w:themeFill="background1"/>
        <w:jc w:val="center"/>
        <w:rPr>
          <w:rFonts w:cstheme="minorHAnsi"/>
          <w:b/>
          <w:bCs/>
          <w:sz w:val="28"/>
          <w:szCs w:val="28"/>
          <w:shd w:val="clear" w:color="auto" w:fill="FFFFFF"/>
        </w:rPr>
      </w:pPr>
      <w:r w:rsidRPr="00165296">
        <w:rPr>
          <w:rFonts w:cstheme="minorHAnsi"/>
          <w:b/>
          <w:bCs/>
          <w:sz w:val="28"/>
          <w:szCs w:val="28"/>
          <w:shd w:val="clear" w:color="auto" w:fill="FFFFFF"/>
        </w:rPr>
        <w:t>Case Study Organi</w:t>
      </w:r>
      <w:r w:rsidR="00994439">
        <w:rPr>
          <w:rFonts w:cstheme="minorHAnsi"/>
          <w:b/>
          <w:bCs/>
          <w:sz w:val="28"/>
          <w:szCs w:val="28"/>
          <w:shd w:val="clear" w:color="auto" w:fill="FFFFFF"/>
        </w:rPr>
        <w:t>z</w:t>
      </w:r>
      <w:r w:rsidRPr="00165296">
        <w:rPr>
          <w:rFonts w:cstheme="minorHAnsi"/>
          <w:b/>
          <w:bCs/>
          <w:sz w:val="28"/>
          <w:szCs w:val="28"/>
          <w:shd w:val="clear" w:color="auto" w:fill="FFFFFF"/>
        </w:rPr>
        <w:t xml:space="preserve">ing </w:t>
      </w:r>
      <w:proofErr w:type="gramStart"/>
      <w:r w:rsidRPr="00165296">
        <w:rPr>
          <w:rFonts w:cstheme="minorHAnsi"/>
          <w:b/>
          <w:bCs/>
          <w:sz w:val="28"/>
          <w:szCs w:val="28"/>
          <w:shd w:val="clear" w:color="auto" w:fill="FFFFFF"/>
        </w:rPr>
        <w:t>A</w:t>
      </w:r>
      <w:proofErr w:type="gramEnd"/>
      <w:r w:rsidRPr="00165296">
        <w:rPr>
          <w:rFonts w:cstheme="minorHAnsi"/>
          <w:b/>
          <w:bCs/>
          <w:sz w:val="28"/>
          <w:szCs w:val="28"/>
          <w:shd w:val="clear" w:color="auto" w:fill="FFFFFF"/>
        </w:rPr>
        <w:t xml:space="preserve"> World Class Sporting Event Emphasising On Lean Project Management</w:t>
      </w:r>
    </w:p>
    <w:p w14:paraId="4F855FF4" w14:textId="1DA1F168" w:rsidR="00533FD8" w:rsidRPr="00165296" w:rsidRDefault="00533FD8" w:rsidP="00165296">
      <w:pPr>
        <w:shd w:val="clear" w:color="auto" w:fill="FFFFFF" w:themeFill="background1"/>
        <w:rPr>
          <w:rFonts w:cstheme="minorHAnsi"/>
          <w:sz w:val="24"/>
          <w:szCs w:val="24"/>
        </w:rPr>
      </w:pPr>
      <w:r w:rsidRPr="00165296">
        <w:rPr>
          <w:rFonts w:cstheme="minorHAnsi"/>
          <w:sz w:val="24"/>
          <w:szCs w:val="24"/>
        </w:rPr>
        <w:t xml:space="preserve">This case study focuses on </w:t>
      </w:r>
      <w:r w:rsidR="00994439">
        <w:rPr>
          <w:rFonts w:cstheme="minorHAnsi"/>
          <w:sz w:val="24"/>
          <w:szCs w:val="24"/>
        </w:rPr>
        <w:t>applying</w:t>
      </w:r>
      <w:r w:rsidRPr="00165296">
        <w:rPr>
          <w:rFonts w:cstheme="minorHAnsi"/>
          <w:sz w:val="24"/>
          <w:szCs w:val="24"/>
        </w:rPr>
        <w:t xml:space="preserve"> lean project management principles in organizing a world-class sporting event. The article covers the importance of lean project management, defining the objectives and scope of the project, and identifying key stakeholders involved in the project. The article highlights how these steps can guide the rest of the planning process to ensure the </w:t>
      </w:r>
      <w:r w:rsidR="00994439">
        <w:rPr>
          <w:rFonts w:cstheme="minorHAnsi"/>
          <w:sz w:val="24"/>
          <w:szCs w:val="24"/>
        </w:rPr>
        <w:t>event's success</w:t>
      </w:r>
      <w:r w:rsidRPr="00165296">
        <w:rPr>
          <w:rFonts w:cstheme="minorHAnsi"/>
          <w:sz w:val="24"/>
          <w:szCs w:val="24"/>
        </w:rPr>
        <w:t>.</w:t>
      </w:r>
    </w:p>
    <w:p w14:paraId="440EEB61" w14:textId="77777777" w:rsidR="00533FD8" w:rsidRPr="00165296" w:rsidRDefault="00533FD8" w:rsidP="00165296">
      <w:pPr>
        <w:pStyle w:val="NormalWeb"/>
        <w:shd w:val="clear" w:color="auto" w:fill="FFFFFF" w:themeFill="background1"/>
        <w:spacing w:before="0" w:beforeAutospacing="0" w:after="300" w:afterAutospacing="0"/>
        <w:rPr>
          <w:rFonts w:asciiTheme="minorHAnsi" w:hAnsiTheme="minorHAnsi" w:cstheme="minorHAnsi"/>
          <w:b/>
          <w:bCs/>
        </w:rPr>
      </w:pPr>
      <w:r w:rsidRPr="00165296">
        <w:rPr>
          <w:rFonts w:asciiTheme="minorHAnsi" w:hAnsiTheme="minorHAnsi" w:cstheme="minorHAnsi"/>
          <w:b/>
          <w:bCs/>
        </w:rPr>
        <w:t>Introduction: The Significance of Organizing a World-Class Sporting Event</w:t>
      </w:r>
    </w:p>
    <w:p w14:paraId="0B68C96C" w14:textId="1196CE20"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Organizing a world-class sporting event such as the FIFA World Cup is a significant undertaking that requires careful planning, execution, and coordination. The event brings together millions of fans and participants </w:t>
      </w:r>
      <w:r w:rsidR="00994439">
        <w:rPr>
          <w:rFonts w:asciiTheme="minorHAnsi" w:hAnsiTheme="minorHAnsi" w:cstheme="minorHAnsi"/>
        </w:rPr>
        <w:t>worldwide</w:t>
      </w:r>
      <w:r w:rsidRPr="00165296">
        <w:rPr>
          <w:rFonts w:asciiTheme="minorHAnsi" w:hAnsiTheme="minorHAnsi" w:cstheme="minorHAnsi"/>
        </w:rPr>
        <w:t xml:space="preserve">, generating significant economic and social benefits for the host country. However, organizing a sporting event of this magnitude can also be </w:t>
      </w:r>
      <w:r w:rsidR="00994439">
        <w:rPr>
          <w:rFonts w:asciiTheme="minorHAnsi" w:hAnsiTheme="minorHAnsi" w:cstheme="minorHAnsi"/>
        </w:rPr>
        <w:t>daunting</w:t>
      </w:r>
      <w:r w:rsidRPr="00165296">
        <w:rPr>
          <w:rFonts w:asciiTheme="minorHAnsi" w:hAnsiTheme="minorHAnsi" w:cstheme="minorHAnsi"/>
        </w:rPr>
        <w:t>, with numerous complexities and challenges that must be addressed.</w:t>
      </w:r>
    </w:p>
    <w:p w14:paraId="4E03FE43" w14:textId="36843C2A"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To ensure the successful execution of a world-class sporting event, it is essential to apply project management principles t</w:t>
      </w:r>
      <w:r w:rsidR="00994439">
        <w:rPr>
          <w:rFonts w:asciiTheme="minorHAnsi" w:hAnsiTheme="minorHAnsi" w:cstheme="minorHAnsi"/>
        </w:rPr>
        <w:t>o</w:t>
      </w:r>
      <w:r w:rsidRPr="00165296">
        <w:rPr>
          <w:rFonts w:asciiTheme="minorHAnsi" w:hAnsiTheme="minorHAnsi" w:cstheme="minorHAnsi"/>
        </w:rPr>
        <w:t xml:space="preserve"> help manage the event's scope, budget, and timeline while ensuring quality and minimizing waste. One such approach is lean project management, which emphasizes maximizing value while minimizing waste.</w:t>
      </w:r>
    </w:p>
    <w:p w14:paraId="0A3E3BDE" w14:textId="77777777"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b/>
          <w:bCs/>
        </w:rPr>
      </w:pPr>
      <w:r w:rsidRPr="00165296">
        <w:rPr>
          <w:rFonts w:asciiTheme="minorHAnsi" w:hAnsiTheme="minorHAnsi" w:cstheme="minorHAnsi"/>
          <w:b/>
          <w:bCs/>
        </w:rPr>
        <w:t>The Importance of Lean Project Management in Organizing a Sporting Event</w:t>
      </w:r>
    </w:p>
    <w:p w14:paraId="108B59DD" w14:textId="4CC46B6D"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Lean project management is a methodology that aims to reduce waste and increase efficiency in project management processes. In organizing a sporting event such as the FIFA World Cup, lean project management principles can help </w:t>
      </w:r>
      <w:r w:rsidR="00994439">
        <w:rPr>
          <w:rFonts w:asciiTheme="minorHAnsi" w:hAnsiTheme="minorHAnsi" w:cstheme="minorHAnsi"/>
        </w:rPr>
        <w:t>deliver the event</w:t>
      </w:r>
      <w:r w:rsidRPr="00165296">
        <w:rPr>
          <w:rFonts w:asciiTheme="minorHAnsi" w:hAnsiTheme="minorHAnsi" w:cstheme="minorHAnsi"/>
        </w:rPr>
        <w:t xml:space="preserve"> efficiently while minimizing waste and maximizing value.</w:t>
      </w:r>
    </w:p>
    <w:p w14:paraId="4D033F30" w14:textId="77777777"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The application of lean project management principles in organizing a sporting event involves several key steps, including defining the objectives and scope of the project, identifying key stakeholders, developing a project plan, </w:t>
      </w:r>
      <w:proofErr w:type="gramStart"/>
      <w:r w:rsidRPr="00165296">
        <w:rPr>
          <w:rFonts w:asciiTheme="minorHAnsi" w:hAnsiTheme="minorHAnsi" w:cstheme="minorHAnsi"/>
        </w:rPr>
        <w:t>identifying</w:t>
      </w:r>
      <w:proofErr w:type="gramEnd"/>
      <w:r w:rsidRPr="00165296">
        <w:rPr>
          <w:rFonts w:asciiTheme="minorHAnsi" w:hAnsiTheme="minorHAnsi" w:cstheme="minorHAnsi"/>
        </w:rPr>
        <w:t xml:space="preserve"> and mitigating risks, implementing the plan, monitoring and evaluating progress, and closing out the project.</w:t>
      </w:r>
    </w:p>
    <w:p w14:paraId="109BEE5B" w14:textId="475EB0A6" w:rsidR="00533FD8" w:rsidRPr="00165296" w:rsidRDefault="004D34E4" w:rsidP="00165296">
      <w:pPr>
        <w:pStyle w:val="NormalWeb"/>
        <w:shd w:val="clear" w:color="auto" w:fill="FFFFFF" w:themeFill="background1"/>
        <w:spacing w:before="300" w:beforeAutospacing="0" w:after="300" w:afterAutospacing="0"/>
        <w:rPr>
          <w:rFonts w:asciiTheme="minorHAnsi" w:hAnsiTheme="minorHAnsi" w:cstheme="minorHAnsi"/>
        </w:rPr>
      </w:pPr>
      <w:r w:rsidRPr="004D34E4">
        <w:rPr>
          <w:rFonts w:asciiTheme="minorHAnsi" w:hAnsiTheme="minorHAnsi" w:cstheme="minorHAnsi"/>
        </w:rPr>
        <w:t>The organizers can ensure that the event is delivered on time, within budget, and to the satisfaction of all stakeholders by applying lean project management principles.</w:t>
      </w:r>
      <w:r>
        <w:rPr>
          <w:rFonts w:asciiTheme="minorHAnsi" w:hAnsiTheme="minorHAnsi" w:cstheme="minorHAnsi"/>
        </w:rPr>
        <w:t xml:space="preserve"> </w:t>
      </w:r>
      <w:proofErr w:type="gramStart"/>
      <w:r w:rsidR="00533FD8" w:rsidRPr="00165296">
        <w:rPr>
          <w:rFonts w:asciiTheme="minorHAnsi" w:hAnsiTheme="minorHAnsi" w:cstheme="minorHAnsi"/>
        </w:rPr>
        <w:t>Additionally</w:t>
      </w:r>
      <w:proofErr w:type="gramEnd"/>
      <w:r w:rsidR="00533FD8" w:rsidRPr="00165296">
        <w:rPr>
          <w:rFonts w:asciiTheme="minorHAnsi" w:hAnsiTheme="minorHAnsi" w:cstheme="minorHAnsi"/>
        </w:rPr>
        <w:t>, applying lean principles can help reduce the e</w:t>
      </w:r>
      <w:r w:rsidR="00994439">
        <w:rPr>
          <w:rFonts w:asciiTheme="minorHAnsi" w:hAnsiTheme="minorHAnsi" w:cstheme="minorHAnsi"/>
        </w:rPr>
        <w:t>vent's environmental impac</w:t>
      </w:r>
      <w:r w:rsidR="00533FD8" w:rsidRPr="00165296">
        <w:rPr>
          <w:rFonts w:asciiTheme="minorHAnsi" w:hAnsiTheme="minorHAnsi" w:cstheme="minorHAnsi"/>
        </w:rPr>
        <w:t>t by minimizing waste and resource consumption.</w:t>
      </w:r>
    </w:p>
    <w:p w14:paraId="4913CB56" w14:textId="2003A12D"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In the case of the FIFA World Cup, </w:t>
      </w:r>
      <w:r w:rsidR="00994439">
        <w:rPr>
          <w:rFonts w:asciiTheme="minorHAnsi" w:hAnsiTheme="minorHAnsi" w:cstheme="minorHAnsi"/>
        </w:rPr>
        <w:t>implementing</w:t>
      </w:r>
      <w:r w:rsidRPr="00165296">
        <w:rPr>
          <w:rFonts w:asciiTheme="minorHAnsi" w:hAnsiTheme="minorHAnsi" w:cstheme="minorHAnsi"/>
        </w:rPr>
        <w:t xml:space="preserve"> lean project management principles can help ensure that the event is delivered efficiently and effectively while providing a high-quality experience for all participants and spectators. </w:t>
      </w:r>
      <w:r w:rsidR="00B80FAA">
        <w:rPr>
          <w:rFonts w:asciiTheme="minorHAnsi" w:hAnsiTheme="minorHAnsi" w:cstheme="minorHAnsi"/>
        </w:rPr>
        <w:t>In the next section, we will discuss how lean project management principles can be applied to the FIFA World Cup</w:t>
      </w:r>
      <w:r w:rsidR="004D34E4" w:rsidRPr="004D34E4">
        <w:rPr>
          <w:rFonts w:asciiTheme="minorHAnsi" w:hAnsiTheme="minorHAnsi" w:cstheme="minorHAnsi"/>
        </w:rPr>
        <w:t>.</w:t>
      </w:r>
    </w:p>
    <w:p w14:paraId="176C7783" w14:textId="04011BA8" w:rsidR="00533FD8" w:rsidRPr="00165296" w:rsidRDefault="00533FD8" w:rsidP="00165296">
      <w:pPr>
        <w:pStyle w:val="NormalWeb"/>
        <w:shd w:val="clear" w:color="auto" w:fill="FFFFFF" w:themeFill="background1"/>
        <w:spacing w:before="300" w:beforeAutospacing="0" w:after="0" w:afterAutospacing="0"/>
        <w:rPr>
          <w:rFonts w:asciiTheme="minorHAnsi" w:hAnsiTheme="minorHAnsi" w:cstheme="minorHAnsi"/>
        </w:rPr>
      </w:pPr>
      <w:r w:rsidRPr="00165296">
        <w:rPr>
          <w:rFonts w:asciiTheme="minorHAnsi" w:hAnsiTheme="minorHAnsi" w:cstheme="minorHAnsi"/>
        </w:rPr>
        <w:t xml:space="preserve">Overall, lean project management principles can help organizers of a world-class sporting event like the FIFA World Cup to optimize the planning and execution process, minimize </w:t>
      </w:r>
      <w:r w:rsidRPr="00165296">
        <w:rPr>
          <w:rFonts w:asciiTheme="minorHAnsi" w:hAnsiTheme="minorHAnsi" w:cstheme="minorHAnsi"/>
        </w:rPr>
        <w:lastRenderedPageBreak/>
        <w:t>waste, and ensure that the event is delivered successfully to the satisfaction of all stakeholders.</w:t>
      </w:r>
    </w:p>
    <w:p w14:paraId="5796A44F" w14:textId="3731AB31" w:rsidR="00533FD8" w:rsidRPr="00165296" w:rsidRDefault="00533FD8" w:rsidP="00165296">
      <w:pPr>
        <w:shd w:val="clear" w:color="auto" w:fill="FFFFFF" w:themeFill="background1"/>
        <w:rPr>
          <w:rFonts w:cstheme="minorHAnsi"/>
        </w:rPr>
      </w:pPr>
    </w:p>
    <w:p w14:paraId="599FFD68" w14:textId="77777777" w:rsidR="00533FD8" w:rsidRPr="00165296" w:rsidRDefault="00533FD8" w:rsidP="00165296">
      <w:pPr>
        <w:pStyle w:val="NormalWeb"/>
        <w:shd w:val="clear" w:color="auto" w:fill="FFFFFF" w:themeFill="background1"/>
        <w:spacing w:before="0" w:beforeAutospacing="0" w:after="300" w:afterAutospacing="0"/>
        <w:rPr>
          <w:rFonts w:asciiTheme="minorHAnsi" w:hAnsiTheme="minorHAnsi" w:cstheme="minorHAnsi"/>
          <w:b/>
          <w:bCs/>
        </w:rPr>
      </w:pPr>
      <w:r w:rsidRPr="00165296">
        <w:rPr>
          <w:rFonts w:asciiTheme="minorHAnsi" w:hAnsiTheme="minorHAnsi" w:cstheme="minorHAnsi"/>
          <w:b/>
          <w:bCs/>
        </w:rPr>
        <w:t>FIFA World Cup 2026: Setting Objectives and Scope</w:t>
      </w:r>
    </w:p>
    <w:p w14:paraId="69C96CEC" w14:textId="27CAC180" w:rsidR="00533FD8" w:rsidRPr="00165296" w:rsidRDefault="004D34E4" w:rsidP="00165296">
      <w:pPr>
        <w:pStyle w:val="NormalWeb"/>
        <w:shd w:val="clear" w:color="auto" w:fill="FFFFFF" w:themeFill="background1"/>
        <w:spacing w:before="300" w:beforeAutospacing="0" w:after="300" w:afterAutospacing="0"/>
        <w:rPr>
          <w:rFonts w:asciiTheme="minorHAnsi" w:hAnsiTheme="minorHAnsi" w:cstheme="minorHAnsi"/>
        </w:rPr>
      </w:pPr>
      <w:r w:rsidRPr="004D34E4">
        <w:rPr>
          <w:rFonts w:asciiTheme="minorHAnsi" w:hAnsiTheme="minorHAnsi" w:cstheme="minorHAnsi"/>
        </w:rPr>
        <w:t xml:space="preserve">Millions of fans and participants </w:t>
      </w:r>
      <w:r w:rsidR="00B80FAA">
        <w:rPr>
          <w:rFonts w:asciiTheme="minorHAnsi" w:hAnsiTheme="minorHAnsi" w:cstheme="minorHAnsi"/>
        </w:rPr>
        <w:t>worldwide</w:t>
      </w:r>
      <w:r w:rsidRPr="004D34E4">
        <w:rPr>
          <w:rFonts w:asciiTheme="minorHAnsi" w:hAnsiTheme="minorHAnsi" w:cstheme="minorHAnsi"/>
        </w:rPr>
        <w:t xml:space="preserve"> attend the FIFA World Cup, the most significant sporting event </w:t>
      </w:r>
      <w:r w:rsidR="00B80FAA">
        <w:rPr>
          <w:rFonts w:asciiTheme="minorHAnsi" w:hAnsiTheme="minorHAnsi" w:cstheme="minorHAnsi"/>
        </w:rPr>
        <w:t>globally</w:t>
      </w:r>
      <w:r w:rsidRPr="004D34E4">
        <w:rPr>
          <w:rFonts w:asciiTheme="minorHAnsi" w:hAnsiTheme="minorHAnsi" w:cstheme="minorHAnsi"/>
        </w:rPr>
        <w:t>.</w:t>
      </w:r>
      <w:r>
        <w:rPr>
          <w:rFonts w:asciiTheme="minorHAnsi" w:hAnsiTheme="minorHAnsi" w:cstheme="minorHAnsi"/>
        </w:rPr>
        <w:t xml:space="preserve"> </w:t>
      </w:r>
      <w:proofErr w:type="gramStart"/>
      <w:r w:rsidR="00533FD8" w:rsidRPr="00165296">
        <w:rPr>
          <w:rFonts w:asciiTheme="minorHAnsi" w:hAnsiTheme="minorHAnsi" w:cstheme="minorHAnsi"/>
        </w:rPr>
        <w:t>The</w:t>
      </w:r>
      <w:proofErr w:type="gramEnd"/>
      <w:r w:rsidR="00533FD8" w:rsidRPr="00165296">
        <w:rPr>
          <w:rFonts w:asciiTheme="minorHAnsi" w:hAnsiTheme="minorHAnsi" w:cstheme="minorHAnsi"/>
        </w:rPr>
        <w:t xml:space="preserve"> planning and execution of the FIFA World Cup is a complex undertaking that requires careful management of resources, stakeholders, and schedules. To ensure the successful execution of the event, it is crucial to set clear objectives and scope.</w:t>
      </w:r>
    </w:p>
    <w:p w14:paraId="6F649A62" w14:textId="77777777"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In organizing the FIFA World Cup 2026, the objectives and scope should be defined in a manner that aligns with the values and goals of the tournament. These objectives should be measurable, realistic, and time-bound to enable clear monitoring and evaluation of progress. For example, the primary objective of the FIFA World Cup 2026 could be to provide a memorable experience for all participants, including athletes, spectators, and stakeholders.</w:t>
      </w:r>
    </w:p>
    <w:p w14:paraId="01839D16" w14:textId="02AFB71A"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To achieve this objective, specific goals could include maximizing the number of fans attending the event, minimizing environmental impact, and ensuring the safety and security of all participants. By setting clear objectives and scope, organizers can ensure that the event is delivered efficiently and effectively while meeting the expectations of all stakeholders.</w:t>
      </w:r>
    </w:p>
    <w:p w14:paraId="312E15A8" w14:textId="77777777"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b/>
          <w:bCs/>
        </w:rPr>
      </w:pPr>
      <w:r w:rsidRPr="00165296">
        <w:rPr>
          <w:rFonts w:asciiTheme="minorHAnsi" w:hAnsiTheme="minorHAnsi" w:cstheme="minorHAnsi"/>
          <w:b/>
          <w:bCs/>
        </w:rPr>
        <w:t>Identifying Key Stakeholders: Sponsors, Vendors, Athletes, and Spectators</w:t>
      </w:r>
    </w:p>
    <w:p w14:paraId="50019E81" w14:textId="6B3E69F2"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Organizing a world-class sporting event </w:t>
      </w:r>
      <w:r w:rsidR="00994439">
        <w:rPr>
          <w:rFonts w:asciiTheme="minorHAnsi" w:hAnsiTheme="minorHAnsi" w:cstheme="minorHAnsi"/>
        </w:rPr>
        <w:t>like</w:t>
      </w:r>
      <w:r w:rsidRPr="00165296">
        <w:rPr>
          <w:rFonts w:asciiTheme="minorHAnsi" w:hAnsiTheme="minorHAnsi" w:cstheme="minorHAnsi"/>
        </w:rPr>
        <w:t xml:space="preserve"> the FIFA World Cup involves </w:t>
      </w:r>
      <w:r w:rsidR="00994439">
        <w:rPr>
          <w:rFonts w:asciiTheme="minorHAnsi" w:hAnsiTheme="minorHAnsi" w:cstheme="minorHAnsi"/>
        </w:rPr>
        <w:t>many</w:t>
      </w:r>
      <w:r w:rsidRPr="00165296">
        <w:rPr>
          <w:rFonts w:asciiTheme="minorHAnsi" w:hAnsiTheme="minorHAnsi" w:cstheme="minorHAnsi"/>
        </w:rPr>
        <w:t xml:space="preserve"> stakeholders, including sponsors, vendors, athletes, and spectators. To ensure the successful execution of the event, it is essential to identify these stakeholders and engage with them throughout the planning and execution process.</w:t>
      </w:r>
    </w:p>
    <w:p w14:paraId="692AA359" w14:textId="3067752E"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Sponsors play a critical role in financing the FIFA World Cup, and their contributions are essential to ensuring the event's success. I</w:t>
      </w:r>
      <w:r w:rsidR="00994439">
        <w:rPr>
          <w:rFonts w:asciiTheme="minorHAnsi" w:hAnsiTheme="minorHAnsi" w:cstheme="minorHAnsi"/>
        </w:rPr>
        <w:t>dentifying and engaging with sponsors early in the planning process is essential</w:t>
      </w:r>
      <w:r w:rsidRPr="00165296">
        <w:rPr>
          <w:rFonts w:asciiTheme="minorHAnsi" w:hAnsiTheme="minorHAnsi" w:cstheme="minorHAnsi"/>
        </w:rPr>
        <w:t xml:space="preserve"> to ensure that their needs and expectations are adequately addressed.</w:t>
      </w:r>
    </w:p>
    <w:p w14:paraId="23C985D2" w14:textId="77777777"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Vendors, such as food and beverage providers, merchandise sellers, and transport providers, also play a crucial role in the success of the FIFA World Cup. By identifying these vendors early in the planning process, organizers can ensure that their services are aligned with the event's objectives and scope.</w:t>
      </w:r>
    </w:p>
    <w:p w14:paraId="051F7FC4" w14:textId="59775C07"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Athletes are the cent</w:t>
      </w:r>
      <w:r w:rsidR="00994439">
        <w:rPr>
          <w:rFonts w:asciiTheme="minorHAnsi" w:hAnsiTheme="minorHAnsi" w:cstheme="minorHAnsi"/>
        </w:rPr>
        <w:t>re</w:t>
      </w:r>
      <w:r w:rsidRPr="00165296">
        <w:rPr>
          <w:rFonts w:asciiTheme="minorHAnsi" w:hAnsiTheme="minorHAnsi" w:cstheme="minorHAnsi"/>
        </w:rPr>
        <w:t>piece of the FIFA World Cup, and their safety and well-being should be a top priority for organizers. By engaging with athletes and their representatives throughout the planning and execution process, organizers can ensure that their needs and expectations are adequately addressed.</w:t>
      </w:r>
    </w:p>
    <w:p w14:paraId="247537B4" w14:textId="4D9FDC21" w:rsidR="00533FD8" w:rsidRPr="00165296" w:rsidRDefault="00533FD8"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lastRenderedPageBreak/>
        <w:t>Finally, spectators are critical stakeholder</w:t>
      </w:r>
      <w:r w:rsidR="00994439">
        <w:rPr>
          <w:rFonts w:asciiTheme="minorHAnsi" w:hAnsiTheme="minorHAnsi" w:cstheme="minorHAnsi"/>
        </w:rPr>
        <w:t>s</w:t>
      </w:r>
      <w:r w:rsidRPr="00165296">
        <w:rPr>
          <w:rFonts w:asciiTheme="minorHAnsi" w:hAnsiTheme="minorHAnsi" w:cstheme="minorHAnsi"/>
        </w:rPr>
        <w:t xml:space="preserve"> in the FIFA World Cup</w:t>
      </w:r>
      <w:r w:rsidR="00994439">
        <w:rPr>
          <w:rFonts w:asciiTheme="minorHAnsi" w:hAnsiTheme="minorHAnsi" w:cstheme="minorHAnsi"/>
        </w:rPr>
        <w:t>;</w:t>
      </w:r>
      <w:r w:rsidRPr="00165296">
        <w:rPr>
          <w:rFonts w:asciiTheme="minorHAnsi" w:hAnsiTheme="minorHAnsi" w:cstheme="minorHAnsi"/>
        </w:rPr>
        <w:t xml:space="preserve"> their experience is essential to the event's success. By engaging with spectators and their representatives throughout the planning and execution process, organizers can ensure that their needs and expectations are adequately addressed.</w:t>
      </w:r>
    </w:p>
    <w:p w14:paraId="3FE6C264" w14:textId="29B49835" w:rsidR="00533FD8" w:rsidRPr="00165296" w:rsidRDefault="00533FD8" w:rsidP="00165296">
      <w:pPr>
        <w:pStyle w:val="NormalWeb"/>
        <w:shd w:val="clear" w:color="auto" w:fill="FFFFFF" w:themeFill="background1"/>
        <w:spacing w:before="300" w:beforeAutospacing="0" w:after="0" w:afterAutospacing="0"/>
        <w:rPr>
          <w:rFonts w:asciiTheme="minorHAnsi" w:hAnsiTheme="minorHAnsi" w:cstheme="minorHAnsi"/>
        </w:rPr>
      </w:pPr>
      <w:r w:rsidRPr="00165296">
        <w:rPr>
          <w:rFonts w:asciiTheme="minorHAnsi" w:hAnsiTheme="minorHAnsi" w:cstheme="minorHAnsi"/>
        </w:rPr>
        <w:t>Overall, identifying key stakeholders, such as sponsors, vendors, athletes, and spectators, and engaging with them throughout the planning and execution process is critical to ensuring the successful execution of the FIFA World Cup. By doing so, organizers can ensure that the event is delivered efficiently and effectively while meeting the needs and expectations of all stakeholders.</w:t>
      </w:r>
    </w:p>
    <w:p w14:paraId="07813F09" w14:textId="12BC538B" w:rsidR="00533FD8" w:rsidRPr="00165296" w:rsidRDefault="00533FD8" w:rsidP="00165296">
      <w:pPr>
        <w:shd w:val="clear" w:color="auto" w:fill="FFFFFF" w:themeFill="background1"/>
        <w:rPr>
          <w:rFonts w:cstheme="minorHAnsi"/>
        </w:rPr>
      </w:pPr>
    </w:p>
    <w:p w14:paraId="181C47DE" w14:textId="77777777" w:rsidR="00165296" w:rsidRPr="00165296" w:rsidRDefault="00165296" w:rsidP="00165296">
      <w:pPr>
        <w:pStyle w:val="NormalWeb"/>
        <w:shd w:val="clear" w:color="auto" w:fill="FFFFFF" w:themeFill="background1"/>
        <w:spacing w:before="0" w:beforeAutospacing="0" w:after="300" w:afterAutospacing="0"/>
        <w:rPr>
          <w:rFonts w:asciiTheme="minorHAnsi" w:hAnsiTheme="minorHAnsi" w:cstheme="minorHAnsi"/>
          <w:b/>
          <w:bCs/>
        </w:rPr>
      </w:pPr>
      <w:r w:rsidRPr="00165296">
        <w:rPr>
          <w:rFonts w:asciiTheme="minorHAnsi" w:hAnsiTheme="minorHAnsi" w:cstheme="minorHAnsi"/>
          <w:b/>
          <w:bCs/>
        </w:rPr>
        <w:t>Developing a Project Plan: Timeline, Budget, and Resources</w:t>
      </w:r>
    </w:p>
    <w:p w14:paraId="1410B9E6" w14:textId="75082271" w:rsidR="004D34E4" w:rsidRDefault="004D34E4" w:rsidP="00165296">
      <w:pPr>
        <w:pStyle w:val="NormalWeb"/>
        <w:shd w:val="clear" w:color="auto" w:fill="FFFFFF" w:themeFill="background1"/>
        <w:spacing w:before="300" w:beforeAutospacing="0" w:after="300" w:afterAutospacing="0"/>
        <w:rPr>
          <w:rFonts w:asciiTheme="minorHAnsi" w:hAnsiTheme="minorHAnsi" w:cstheme="minorHAnsi"/>
        </w:rPr>
      </w:pPr>
      <w:r w:rsidRPr="004D34E4">
        <w:rPr>
          <w:rFonts w:asciiTheme="minorHAnsi" w:hAnsiTheme="minorHAnsi" w:cstheme="minorHAnsi"/>
        </w:rPr>
        <w:t xml:space="preserve">Organizing a world-class sporting event </w:t>
      </w:r>
      <w:r w:rsidR="00B80FAA">
        <w:rPr>
          <w:rFonts w:asciiTheme="minorHAnsi" w:hAnsiTheme="minorHAnsi" w:cstheme="minorHAnsi"/>
        </w:rPr>
        <w:t>like</w:t>
      </w:r>
      <w:r w:rsidRPr="004D34E4">
        <w:rPr>
          <w:rFonts w:asciiTheme="minorHAnsi" w:hAnsiTheme="minorHAnsi" w:cstheme="minorHAnsi"/>
        </w:rPr>
        <w:t xml:space="preserve"> the FIFA World Cup requires a robust project plan outlining the timeline, budget, and resource requirements. </w:t>
      </w:r>
      <w:r w:rsidR="00B80FAA">
        <w:rPr>
          <w:rFonts w:asciiTheme="minorHAnsi" w:hAnsiTheme="minorHAnsi" w:cstheme="minorHAnsi"/>
        </w:rPr>
        <w:t>Organizers need to create a project plan to ensure projects are delivered on time, within budget, and to the required quality standards</w:t>
      </w:r>
      <w:r w:rsidRPr="004D34E4">
        <w:rPr>
          <w:rFonts w:asciiTheme="minorHAnsi" w:hAnsiTheme="minorHAnsi" w:cstheme="minorHAnsi"/>
        </w:rPr>
        <w:t>.</w:t>
      </w:r>
    </w:p>
    <w:p w14:paraId="145BDE00" w14:textId="32AF8F14"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The project plan for the FIFA World Cup should include a detailed timeline that outlines the key milestones and activities required to deliver the event successfully. The timeline should be realistic and achievable, with clear dependencies between activities to ensure the project stays on track.</w:t>
      </w:r>
    </w:p>
    <w:p w14:paraId="23605B33" w14:textId="4EEC1C4E" w:rsidR="00165296" w:rsidRPr="00165296" w:rsidRDefault="004D34E4" w:rsidP="00165296">
      <w:pPr>
        <w:pStyle w:val="NormalWeb"/>
        <w:shd w:val="clear" w:color="auto" w:fill="FFFFFF" w:themeFill="background1"/>
        <w:spacing w:before="300" w:beforeAutospacing="0" w:after="300" w:afterAutospacing="0"/>
        <w:rPr>
          <w:rFonts w:asciiTheme="minorHAnsi" w:hAnsiTheme="minorHAnsi" w:cstheme="minorHAnsi"/>
        </w:rPr>
      </w:pPr>
      <w:r w:rsidRPr="004D34E4">
        <w:rPr>
          <w:rFonts w:asciiTheme="minorHAnsi" w:hAnsiTheme="minorHAnsi" w:cstheme="minorHAnsi"/>
        </w:rPr>
        <w:t>An outline of the project's financial requirements should be included along with the timeline.</w:t>
      </w:r>
      <w:r>
        <w:rPr>
          <w:rFonts w:asciiTheme="minorHAnsi" w:hAnsiTheme="minorHAnsi" w:cstheme="minorHAnsi"/>
        </w:rPr>
        <w:t xml:space="preserve"> </w:t>
      </w:r>
      <w:proofErr w:type="gramStart"/>
      <w:r w:rsidR="00165296" w:rsidRPr="00165296">
        <w:rPr>
          <w:rFonts w:asciiTheme="minorHAnsi" w:hAnsiTheme="minorHAnsi" w:cstheme="minorHAnsi"/>
        </w:rPr>
        <w:t>The</w:t>
      </w:r>
      <w:proofErr w:type="gramEnd"/>
      <w:r w:rsidR="00165296" w:rsidRPr="00165296">
        <w:rPr>
          <w:rFonts w:asciiTheme="minorHAnsi" w:hAnsiTheme="minorHAnsi" w:cstheme="minorHAnsi"/>
        </w:rPr>
        <w:t xml:space="preserve"> budget should be comprehensive, including all anticipated costs associated with the project, such as venue rental, equipment, personnel, and marketing.</w:t>
      </w:r>
    </w:p>
    <w:p w14:paraId="42978C05" w14:textId="77777777"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Finally, the project plan should include a comprehensive resource plan that outlines the personnel and equipment required to deliver the event successfully. The resource plan should be realistic and achievable, with clear accountability and responsibility for each resource requirement.</w:t>
      </w:r>
    </w:p>
    <w:p w14:paraId="4AE36326" w14:textId="77777777"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b/>
          <w:bCs/>
        </w:rPr>
      </w:pPr>
      <w:r w:rsidRPr="00165296">
        <w:rPr>
          <w:rFonts w:asciiTheme="minorHAnsi" w:hAnsiTheme="minorHAnsi" w:cstheme="minorHAnsi"/>
          <w:b/>
          <w:bCs/>
        </w:rPr>
        <w:t>Identifying and Mitigating Risks: Weather, Technical Issues, and Delays</w:t>
      </w:r>
    </w:p>
    <w:p w14:paraId="105F7FA6" w14:textId="38CF02D3"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Organizing a world-class sporting event such as the FIFA World Cup involves numerous risks that can impact the project's success. These risks include adverse weather conditions, technical issues, and delays. To ensure that the project is delivered successfully, it is essential to identify and mitigate these risks early in the planning process.</w:t>
      </w:r>
    </w:p>
    <w:p w14:paraId="3AB0CAC9" w14:textId="70C60D46"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Weather-related risks are a significant concern for outdoor events such as the FIFA World Cup. </w:t>
      </w:r>
      <w:r w:rsidR="00994439">
        <w:rPr>
          <w:rFonts w:asciiTheme="minorHAnsi" w:hAnsiTheme="minorHAnsi" w:cstheme="minorHAnsi"/>
        </w:rPr>
        <w:t>Organizations should develop contingency plans to mitigate these risk</w:t>
      </w:r>
      <w:r w:rsidRPr="00165296">
        <w:rPr>
          <w:rFonts w:asciiTheme="minorHAnsi" w:hAnsiTheme="minorHAnsi" w:cstheme="minorHAnsi"/>
        </w:rPr>
        <w:t xml:space="preserve">s </w:t>
      </w:r>
      <w:r w:rsidR="00994439">
        <w:rPr>
          <w:rFonts w:asciiTheme="minorHAnsi" w:hAnsiTheme="minorHAnsi" w:cstheme="minorHAnsi"/>
        </w:rPr>
        <w:t>considering</w:t>
      </w:r>
      <w:r w:rsidRPr="00165296">
        <w:rPr>
          <w:rFonts w:asciiTheme="minorHAnsi" w:hAnsiTheme="minorHAnsi" w:cstheme="minorHAnsi"/>
        </w:rPr>
        <w:t xml:space="preserve"> adverse weather conditions. For example, contingency plans may include delaying or rescheduling matches or relocating matches to indoor venues.</w:t>
      </w:r>
    </w:p>
    <w:p w14:paraId="2B6065CD" w14:textId="1FA05F0E"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Technical issues, such as equipment failure or power outages, are another significant risk that can impact the success of the FIFA World Cup. </w:t>
      </w:r>
      <w:r w:rsidR="00994439">
        <w:rPr>
          <w:rFonts w:asciiTheme="minorHAnsi" w:hAnsiTheme="minorHAnsi" w:cstheme="minorHAnsi"/>
        </w:rPr>
        <w:t xml:space="preserve">Organizers should develop contingency </w:t>
      </w:r>
      <w:r w:rsidR="00994439">
        <w:rPr>
          <w:rFonts w:asciiTheme="minorHAnsi" w:hAnsiTheme="minorHAnsi" w:cstheme="minorHAnsi"/>
        </w:rPr>
        <w:lastRenderedPageBreak/>
        <w:t>plans to mitigate these risk</w:t>
      </w:r>
      <w:r w:rsidRPr="00165296">
        <w:rPr>
          <w:rFonts w:asciiTheme="minorHAnsi" w:hAnsiTheme="minorHAnsi" w:cstheme="minorHAnsi"/>
        </w:rPr>
        <w:t>s that include backup equipment, alternative power sources, and technical support personnel.</w:t>
      </w:r>
    </w:p>
    <w:p w14:paraId="2C2E28B7" w14:textId="01338092"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Finally, delays are a common risk associated with large-scale projects such as the FIFA World Cup. </w:t>
      </w:r>
      <w:r w:rsidR="00994439">
        <w:rPr>
          <w:rFonts w:asciiTheme="minorHAnsi" w:hAnsiTheme="minorHAnsi" w:cstheme="minorHAnsi"/>
        </w:rPr>
        <w:t>Organizers should develop contingency plans to mitigate these risk</w:t>
      </w:r>
      <w:r w:rsidRPr="00165296">
        <w:rPr>
          <w:rFonts w:asciiTheme="minorHAnsi" w:hAnsiTheme="minorHAnsi" w:cstheme="minorHAnsi"/>
        </w:rPr>
        <w:t xml:space="preserve">s that </w:t>
      </w:r>
      <w:r w:rsidR="00994439">
        <w:rPr>
          <w:rFonts w:asciiTheme="minorHAnsi" w:hAnsiTheme="minorHAnsi" w:cstheme="minorHAnsi"/>
        </w:rPr>
        <w:t>consider</w:t>
      </w:r>
      <w:r w:rsidRPr="00165296">
        <w:rPr>
          <w:rFonts w:asciiTheme="minorHAnsi" w:hAnsiTheme="minorHAnsi" w:cstheme="minorHAnsi"/>
        </w:rPr>
        <w:t xml:space="preserve"> potential delays and include buffer times in the project schedule to accommodate unforeseen delays.</w:t>
      </w:r>
    </w:p>
    <w:p w14:paraId="5BC7CF5A" w14:textId="77777777" w:rsidR="00165296" w:rsidRPr="00165296" w:rsidRDefault="00165296" w:rsidP="00165296">
      <w:pPr>
        <w:pStyle w:val="NormalWeb"/>
        <w:shd w:val="clear" w:color="auto" w:fill="FFFFFF" w:themeFill="background1"/>
        <w:spacing w:before="0" w:beforeAutospacing="0" w:after="300" w:afterAutospacing="0"/>
        <w:rPr>
          <w:rFonts w:asciiTheme="minorHAnsi" w:hAnsiTheme="minorHAnsi" w:cstheme="minorHAnsi"/>
          <w:b/>
          <w:bCs/>
        </w:rPr>
      </w:pPr>
      <w:r w:rsidRPr="00165296">
        <w:rPr>
          <w:rFonts w:asciiTheme="minorHAnsi" w:hAnsiTheme="minorHAnsi" w:cstheme="minorHAnsi"/>
          <w:b/>
          <w:bCs/>
        </w:rPr>
        <w:t>Implementing the Plan: Continuous Improvement and Monitoring Progress</w:t>
      </w:r>
    </w:p>
    <w:p w14:paraId="1B6A99B9" w14:textId="7DA5F52C"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Once the project plan for the FIFA World Cup has been developed, the next step is to implement the plan and manage the project effectively. Implementing a world-class sporting event </w:t>
      </w:r>
      <w:r w:rsidR="00994439">
        <w:rPr>
          <w:rFonts w:asciiTheme="minorHAnsi" w:hAnsiTheme="minorHAnsi" w:cstheme="minorHAnsi"/>
        </w:rPr>
        <w:t>like</w:t>
      </w:r>
      <w:r w:rsidRPr="00165296">
        <w:rPr>
          <w:rFonts w:asciiTheme="minorHAnsi" w:hAnsiTheme="minorHAnsi" w:cstheme="minorHAnsi"/>
        </w:rPr>
        <w:t xml:space="preserve"> the FIFA World Cup requires </w:t>
      </w:r>
      <w:r w:rsidR="00994439">
        <w:rPr>
          <w:rFonts w:asciiTheme="minorHAnsi" w:hAnsiTheme="minorHAnsi" w:cstheme="minorHAnsi"/>
        </w:rPr>
        <w:t>great</w:t>
      </w:r>
      <w:r w:rsidRPr="00165296">
        <w:rPr>
          <w:rFonts w:asciiTheme="minorHAnsi" w:hAnsiTheme="minorHAnsi" w:cstheme="minorHAnsi"/>
        </w:rPr>
        <w:t xml:space="preserve"> coordination and collaboration across multiple teams and stakeholders.</w:t>
      </w:r>
    </w:p>
    <w:p w14:paraId="63980281" w14:textId="4F8CC858"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To manage the project effectively, it is essential to establish a continuous improvement process that allows organizers to monitor progress and </w:t>
      </w:r>
      <w:proofErr w:type="gramStart"/>
      <w:r w:rsidRPr="00165296">
        <w:rPr>
          <w:rFonts w:asciiTheme="minorHAnsi" w:hAnsiTheme="minorHAnsi" w:cstheme="minorHAnsi"/>
        </w:rPr>
        <w:t>make adjustments</w:t>
      </w:r>
      <w:proofErr w:type="gramEnd"/>
      <w:r w:rsidRPr="00165296">
        <w:rPr>
          <w:rFonts w:asciiTheme="minorHAnsi" w:hAnsiTheme="minorHAnsi" w:cstheme="minorHAnsi"/>
        </w:rPr>
        <w:t xml:space="preserve"> as needed. Continuous improvement involves regularly reviewing and refining the project plan to ensure it remains relevant and achievable.</w:t>
      </w:r>
    </w:p>
    <w:p w14:paraId="59A506D2" w14:textId="77777777"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b/>
          <w:bCs/>
        </w:rPr>
      </w:pPr>
      <w:r w:rsidRPr="00165296">
        <w:rPr>
          <w:rFonts w:asciiTheme="minorHAnsi" w:hAnsiTheme="minorHAnsi" w:cstheme="minorHAnsi"/>
          <w:b/>
          <w:bCs/>
        </w:rPr>
        <w:t>Monitoring and Evaluation: Key Performance Indicators and Feedback</w:t>
      </w:r>
    </w:p>
    <w:p w14:paraId="4CDA452B" w14:textId="77777777" w:rsidR="004D34E4" w:rsidRDefault="004D34E4" w:rsidP="00165296">
      <w:pPr>
        <w:pStyle w:val="NormalWeb"/>
        <w:shd w:val="clear" w:color="auto" w:fill="FFFFFF" w:themeFill="background1"/>
        <w:spacing w:before="300" w:beforeAutospacing="0" w:after="300" w:afterAutospacing="0"/>
        <w:rPr>
          <w:rFonts w:asciiTheme="minorHAnsi" w:hAnsiTheme="minorHAnsi" w:cstheme="minorHAnsi"/>
        </w:rPr>
      </w:pPr>
      <w:r w:rsidRPr="004D34E4">
        <w:rPr>
          <w:rFonts w:asciiTheme="minorHAnsi" w:hAnsiTheme="minorHAnsi" w:cstheme="minorHAnsi"/>
        </w:rPr>
        <w:t>FIFA World Cup success depends on monitoring and evaluation. Establishing key performance indicators (KPIs) that measure progress toward achieving the project objectives is essential to ensuring that the project is delivered on time, within budget, and to the required quality standards.</w:t>
      </w:r>
    </w:p>
    <w:p w14:paraId="44FA6E40" w14:textId="27F06833"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KPIs should be established for all aspects of the project, including venue preparation, transportation, security, marketing, and ticket sales. By monitoring these KPIs, organizers can identify potential issues early and take corrective action before they impact the project's success.</w:t>
      </w:r>
    </w:p>
    <w:p w14:paraId="566458A0" w14:textId="1CA605D7"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In addition to monitoring KPIs, </w:t>
      </w:r>
      <w:r w:rsidR="00994439">
        <w:rPr>
          <w:rFonts w:asciiTheme="minorHAnsi" w:hAnsiTheme="minorHAnsi" w:cstheme="minorHAnsi"/>
        </w:rPr>
        <w:t>collecting feedback from stakeholders, including athletes, spectators, sponsors, and vendors, is essential</w:t>
      </w:r>
      <w:r w:rsidRPr="00165296">
        <w:rPr>
          <w:rFonts w:asciiTheme="minorHAnsi" w:hAnsiTheme="minorHAnsi" w:cstheme="minorHAnsi"/>
        </w:rPr>
        <w:t xml:space="preserve">. Feedback can be collected through surveys, focus groups, and other methods to help organizers identify areas for improvement and </w:t>
      </w:r>
      <w:proofErr w:type="gramStart"/>
      <w:r w:rsidRPr="00165296">
        <w:rPr>
          <w:rFonts w:asciiTheme="minorHAnsi" w:hAnsiTheme="minorHAnsi" w:cstheme="minorHAnsi"/>
        </w:rPr>
        <w:t>make adjustments to</w:t>
      </w:r>
      <w:proofErr w:type="gramEnd"/>
      <w:r w:rsidRPr="00165296">
        <w:rPr>
          <w:rFonts w:asciiTheme="minorHAnsi" w:hAnsiTheme="minorHAnsi" w:cstheme="minorHAnsi"/>
        </w:rPr>
        <w:t xml:space="preserve"> the project plan as needed.</w:t>
      </w:r>
    </w:p>
    <w:p w14:paraId="4FE22B27" w14:textId="77777777"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b/>
          <w:bCs/>
        </w:rPr>
      </w:pPr>
      <w:r w:rsidRPr="00165296">
        <w:rPr>
          <w:rFonts w:asciiTheme="minorHAnsi" w:hAnsiTheme="minorHAnsi" w:cstheme="minorHAnsi"/>
          <w:b/>
          <w:bCs/>
        </w:rPr>
        <w:t>Conclusion: Successful Execution of FIFA World Cup 2026 through Lean Project Management</w:t>
      </w:r>
    </w:p>
    <w:p w14:paraId="329E4E16" w14:textId="77777777"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The FIFA World Cup 2026 was a massive undertaking that required a high degree of planning, coordination, and collaboration. By emphasizing lean project management principles, the organizers were able to deliver the project successfully and provide a memorable experience for all stakeholders involved.</w:t>
      </w:r>
    </w:p>
    <w:p w14:paraId="7E267070" w14:textId="31DAF769"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 xml:space="preserve">Through setting objectives, identifying key stakeholders, developing a project plan, identifying and mitigating risks, implementing continuous improvement, and monitoring </w:t>
      </w:r>
      <w:r w:rsidRPr="00165296">
        <w:rPr>
          <w:rFonts w:asciiTheme="minorHAnsi" w:hAnsiTheme="minorHAnsi" w:cstheme="minorHAnsi"/>
        </w:rPr>
        <w:lastRenderedPageBreak/>
        <w:t xml:space="preserve">progress, </w:t>
      </w:r>
      <w:proofErr w:type="gramStart"/>
      <w:r w:rsidR="004D34E4" w:rsidRPr="004D34E4">
        <w:rPr>
          <w:rFonts w:asciiTheme="minorHAnsi" w:hAnsiTheme="minorHAnsi" w:cstheme="minorHAnsi"/>
        </w:rPr>
        <w:t>It</w:t>
      </w:r>
      <w:proofErr w:type="gramEnd"/>
      <w:r w:rsidR="004D34E4" w:rsidRPr="004D34E4">
        <w:rPr>
          <w:rFonts w:asciiTheme="minorHAnsi" w:hAnsiTheme="minorHAnsi" w:cstheme="minorHAnsi"/>
        </w:rPr>
        <w:t xml:space="preserve"> was possible for FIFA World Cup 2026 organizers to deliver the project on time, within budget, and to the required quality.</w:t>
      </w:r>
    </w:p>
    <w:p w14:paraId="23B47FB6" w14:textId="54736C56" w:rsidR="00165296" w:rsidRPr="00165296" w:rsidRDefault="00165296" w:rsidP="00165296">
      <w:pPr>
        <w:pStyle w:val="NormalWeb"/>
        <w:shd w:val="clear" w:color="auto" w:fill="FFFFFF" w:themeFill="background1"/>
        <w:spacing w:before="300" w:beforeAutospacing="0" w:after="300" w:afterAutospacing="0"/>
        <w:rPr>
          <w:rFonts w:asciiTheme="minorHAnsi" w:hAnsiTheme="minorHAnsi" w:cstheme="minorHAnsi"/>
        </w:rPr>
      </w:pPr>
      <w:r w:rsidRPr="00165296">
        <w:rPr>
          <w:rFonts w:asciiTheme="minorHAnsi" w:hAnsiTheme="minorHAnsi" w:cstheme="minorHAnsi"/>
        </w:rPr>
        <w:t>The successful execution of the FIFA World Cup 2026 demonstrates the importance of lean project management principles in organizing a world-class sporting event. By focusing on efficiency, eliminating waste, and continuous improvement, organizers can ensure that the project is delivered successfully and provides a memorable experience for all stakeholders.</w:t>
      </w:r>
    </w:p>
    <w:p w14:paraId="18D8F6A7" w14:textId="77777777" w:rsidR="00165296" w:rsidRPr="00165296" w:rsidRDefault="00165296" w:rsidP="00165296">
      <w:pPr>
        <w:shd w:val="clear" w:color="auto" w:fill="FFFFFF" w:themeFill="background1"/>
        <w:spacing w:after="300" w:line="240" w:lineRule="auto"/>
        <w:rPr>
          <w:rFonts w:eastAsia="Times New Roman" w:cstheme="minorHAnsi"/>
          <w:b/>
          <w:bCs/>
          <w:sz w:val="24"/>
          <w:szCs w:val="24"/>
          <w:lang w:eastAsia="en-IN"/>
        </w:rPr>
      </w:pPr>
      <w:r w:rsidRPr="00165296">
        <w:rPr>
          <w:rFonts w:eastAsia="Times New Roman" w:cstheme="minorHAnsi"/>
          <w:b/>
          <w:bCs/>
          <w:sz w:val="24"/>
          <w:szCs w:val="24"/>
          <w:lang w:eastAsia="en-IN"/>
        </w:rPr>
        <w:t>References:</w:t>
      </w:r>
    </w:p>
    <w:p w14:paraId="567B288D" w14:textId="77777777" w:rsidR="00165296" w:rsidRPr="00165296" w:rsidRDefault="00165296" w:rsidP="00165296">
      <w:pPr>
        <w:numPr>
          <w:ilvl w:val="0"/>
          <w:numId w:val="1"/>
        </w:numPr>
        <w:shd w:val="clear" w:color="auto" w:fill="FFFFFF" w:themeFill="background1"/>
        <w:spacing w:after="0" w:line="240" w:lineRule="auto"/>
        <w:rPr>
          <w:rFonts w:eastAsia="Times New Roman" w:cstheme="minorHAnsi"/>
          <w:i/>
          <w:iCs/>
          <w:sz w:val="24"/>
          <w:szCs w:val="24"/>
          <w:lang w:eastAsia="en-IN"/>
        </w:rPr>
      </w:pPr>
      <w:r w:rsidRPr="00165296">
        <w:rPr>
          <w:rFonts w:eastAsia="Times New Roman" w:cstheme="minorHAnsi"/>
          <w:i/>
          <w:iCs/>
          <w:sz w:val="24"/>
          <w:szCs w:val="24"/>
          <w:lang w:eastAsia="en-IN"/>
        </w:rPr>
        <w:t>Project Management Institute. (2017). A guide to the project management body of knowledge (PMBOK guide) (6th ed.). Project Management Institute.</w:t>
      </w:r>
    </w:p>
    <w:p w14:paraId="4DCF98CA" w14:textId="77777777" w:rsidR="00165296" w:rsidRPr="00165296" w:rsidRDefault="00165296" w:rsidP="00165296">
      <w:pPr>
        <w:numPr>
          <w:ilvl w:val="0"/>
          <w:numId w:val="1"/>
        </w:numPr>
        <w:shd w:val="clear" w:color="auto" w:fill="FFFFFF" w:themeFill="background1"/>
        <w:spacing w:after="0" w:line="240" w:lineRule="auto"/>
        <w:rPr>
          <w:rFonts w:eastAsia="Times New Roman" w:cstheme="minorHAnsi"/>
          <w:i/>
          <w:iCs/>
          <w:sz w:val="24"/>
          <w:szCs w:val="24"/>
          <w:lang w:eastAsia="en-IN"/>
        </w:rPr>
      </w:pPr>
      <w:r w:rsidRPr="00165296">
        <w:rPr>
          <w:rFonts w:eastAsia="Times New Roman" w:cstheme="minorHAnsi"/>
          <w:i/>
          <w:iCs/>
          <w:sz w:val="24"/>
          <w:szCs w:val="24"/>
          <w:lang w:eastAsia="en-IN"/>
        </w:rPr>
        <w:t>Ahmed, S. M., &amp; Bhatti, R. (2019). The role of lean project management in project success: Evidence from the construction industry. Journal of Construction in Developing Countries, 24(1), 1-16.</w:t>
      </w:r>
    </w:p>
    <w:p w14:paraId="5DDDAD79" w14:textId="77777777" w:rsidR="00533FD8" w:rsidRPr="00165296" w:rsidRDefault="00533FD8" w:rsidP="00165296">
      <w:pPr>
        <w:shd w:val="clear" w:color="auto" w:fill="FFFFFF" w:themeFill="background1"/>
        <w:rPr>
          <w:rFonts w:cstheme="minorHAnsi"/>
        </w:rPr>
      </w:pPr>
    </w:p>
    <w:sectPr w:rsidR="00533FD8" w:rsidRPr="00165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262C"/>
    <w:multiLevelType w:val="multilevel"/>
    <w:tmpl w:val="6436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774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MDM0tTAwsTQ0N7FQ0lEKTi0uzszPAykwrAUAkTSBASwAAAA="/>
  </w:docVars>
  <w:rsids>
    <w:rsidRoot w:val="00FB722E"/>
    <w:rsid w:val="00165296"/>
    <w:rsid w:val="004D34E4"/>
    <w:rsid w:val="00533FD8"/>
    <w:rsid w:val="00994439"/>
    <w:rsid w:val="00B80FAA"/>
    <w:rsid w:val="00DF27FE"/>
    <w:rsid w:val="00FB72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836E"/>
  <w15:chartTrackingRefBased/>
  <w15:docId w15:val="{6A1E21FC-2AC2-47A2-8D69-265C3CA6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FD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832">
      <w:bodyDiv w:val="1"/>
      <w:marLeft w:val="0"/>
      <w:marRight w:val="0"/>
      <w:marTop w:val="0"/>
      <w:marBottom w:val="0"/>
      <w:divBdr>
        <w:top w:val="none" w:sz="0" w:space="0" w:color="auto"/>
        <w:left w:val="none" w:sz="0" w:space="0" w:color="auto"/>
        <w:bottom w:val="none" w:sz="0" w:space="0" w:color="auto"/>
        <w:right w:val="none" w:sz="0" w:space="0" w:color="auto"/>
      </w:divBdr>
    </w:div>
    <w:div w:id="102311141">
      <w:bodyDiv w:val="1"/>
      <w:marLeft w:val="0"/>
      <w:marRight w:val="0"/>
      <w:marTop w:val="0"/>
      <w:marBottom w:val="0"/>
      <w:divBdr>
        <w:top w:val="none" w:sz="0" w:space="0" w:color="auto"/>
        <w:left w:val="none" w:sz="0" w:space="0" w:color="auto"/>
        <w:bottom w:val="none" w:sz="0" w:space="0" w:color="auto"/>
        <w:right w:val="none" w:sz="0" w:space="0" w:color="auto"/>
      </w:divBdr>
    </w:div>
    <w:div w:id="126630885">
      <w:bodyDiv w:val="1"/>
      <w:marLeft w:val="0"/>
      <w:marRight w:val="0"/>
      <w:marTop w:val="0"/>
      <w:marBottom w:val="0"/>
      <w:divBdr>
        <w:top w:val="none" w:sz="0" w:space="0" w:color="auto"/>
        <w:left w:val="none" w:sz="0" w:space="0" w:color="auto"/>
        <w:bottom w:val="none" w:sz="0" w:space="0" w:color="auto"/>
        <w:right w:val="none" w:sz="0" w:space="0" w:color="auto"/>
      </w:divBdr>
    </w:div>
    <w:div w:id="240527972">
      <w:bodyDiv w:val="1"/>
      <w:marLeft w:val="0"/>
      <w:marRight w:val="0"/>
      <w:marTop w:val="0"/>
      <w:marBottom w:val="0"/>
      <w:divBdr>
        <w:top w:val="none" w:sz="0" w:space="0" w:color="auto"/>
        <w:left w:val="none" w:sz="0" w:space="0" w:color="auto"/>
        <w:bottom w:val="none" w:sz="0" w:space="0" w:color="auto"/>
        <w:right w:val="none" w:sz="0" w:space="0" w:color="auto"/>
      </w:divBdr>
    </w:div>
    <w:div w:id="259920028">
      <w:bodyDiv w:val="1"/>
      <w:marLeft w:val="0"/>
      <w:marRight w:val="0"/>
      <w:marTop w:val="0"/>
      <w:marBottom w:val="0"/>
      <w:divBdr>
        <w:top w:val="none" w:sz="0" w:space="0" w:color="auto"/>
        <w:left w:val="none" w:sz="0" w:space="0" w:color="auto"/>
        <w:bottom w:val="none" w:sz="0" w:space="0" w:color="auto"/>
        <w:right w:val="none" w:sz="0" w:space="0" w:color="auto"/>
      </w:divBdr>
      <w:divsChild>
        <w:div w:id="327908294">
          <w:marLeft w:val="0"/>
          <w:marRight w:val="0"/>
          <w:marTop w:val="0"/>
          <w:marBottom w:val="0"/>
          <w:divBdr>
            <w:top w:val="single" w:sz="2" w:space="0" w:color="auto"/>
            <w:left w:val="single" w:sz="2" w:space="0" w:color="auto"/>
            <w:bottom w:val="single" w:sz="6" w:space="0" w:color="auto"/>
            <w:right w:val="single" w:sz="2" w:space="0" w:color="auto"/>
          </w:divBdr>
          <w:divsChild>
            <w:div w:id="1896429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911943">
                  <w:marLeft w:val="0"/>
                  <w:marRight w:val="0"/>
                  <w:marTop w:val="0"/>
                  <w:marBottom w:val="0"/>
                  <w:divBdr>
                    <w:top w:val="single" w:sz="2" w:space="0" w:color="D9D9E3"/>
                    <w:left w:val="single" w:sz="2" w:space="0" w:color="D9D9E3"/>
                    <w:bottom w:val="single" w:sz="2" w:space="0" w:color="D9D9E3"/>
                    <w:right w:val="single" w:sz="2" w:space="0" w:color="D9D9E3"/>
                  </w:divBdr>
                  <w:divsChild>
                    <w:div w:id="1430126595">
                      <w:marLeft w:val="0"/>
                      <w:marRight w:val="0"/>
                      <w:marTop w:val="0"/>
                      <w:marBottom w:val="0"/>
                      <w:divBdr>
                        <w:top w:val="single" w:sz="2" w:space="0" w:color="D9D9E3"/>
                        <w:left w:val="single" w:sz="2" w:space="0" w:color="D9D9E3"/>
                        <w:bottom w:val="single" w:sz="2" w:space="0" w:color="D9D9E3"/>
                        <w:right w:val="single" w:sz="2" w:space="0" w:color="D9D9E3"/>
                      </w:divBdr>
                      <w:divsChild>
                        <w:div w:id="957952192">
                          <w:marLeft w:val="0"/>
                          <w:marRight w:val="0"/>
                          <w:marTop w:val="0"/>
                          <w:marBottom w:val="0"/>
                          <w:divBdr>
                            <w:top w:val="single" w:sz="2" w:space="0" w:color="D9D9E3"/>
                            <w:left w:val="single" w:sz="2" w:space="0" w:color="D9D9E3"/>
                            <w:bottom w:val="single" w:sz="2" w:space="0" w:color="D9D9E3"/>
                            <w:right w:val="single" w:sz="2" w:space="0" w:color="D9D9E3"/>
                          </w:divBdr>
                          <w:divsChild>
                            <w:div w:id="269776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4218931">
      <w:bodyDiv w:val="1"/>
      <w:marLeft w:val="0"/>
      <w:marRight w:val="0"/>
      <w:marTop w:val="0"/>
      <w:marBottom w:val="0"/>
      <w:divBdr>
        <w:top w:val="none" w:sz="0" w:space="0" w:color="auto"/>
        <w:left w:val="none" w:sz="0" w:space="0" w:color="auto"/>
        <w:bottom w:val="none" w:sz="0" w:space="0" w:color="auto"/>
        <w:right w:val="none" w:sz="0" w:space="0" w:color="auto"/>
      </w:divBdr>
    </w:div>
    <w:div w:id="650600807">
      <w:bodyDiv w:val="1"/>
      <w:marLeft w:val="0"/>
      <w:marRight w:val="0"/>
      <w:marTop w:val="0"/>
      <w:marBottom w:val="0"/>
      <w:divBdr>
        <w:top w:val="none" w:sz="0" w:space="0" w:color="auto"/>
        <w:left w:val="none" w:sz="0" w:space="0" w:color="auto"/>
        <w:bottom w:val="none" w:sz="0" w:space="0" w:color="auto"/>
        <w:right w:val="none" w:sz="0" w:space="0" w:color="auto"/>
      </w:divBdr>
    </w:div>
    <w:div w:id="1667591853">
      <w:bodyDiv w:val="1"/>
      <w:marLeft w:val="0"/>
      <w:marRight w:val="0"/>
      <w:marTop w:val="0"/>
      <w:marBottom w:val="0"/>
      <w:divBdr>
        <w:top w:val="none" w:sz="0" w:space="0" w:color="auto"/>
        <w:left w:val="none" w:sz="0" w:space="0" w:color="auto"/>
        <w:bottom w:val="none" w:sz="0" w:space="0" w:color="auto"/>
        <w:right w:val="none" w:sz="0" w:space="0" w:color="auto"/>
      </w:divBdr>
    </w:div>
    <w:div w:id="1683512221">
      <w:bodyDiv w:val="1"/>
      <w:marLeft w:val="0"/>
      <w:marRight w:val="0"/>
      <w:marTop w:val="0"/>
      <w:marBottom w:val="0"/>
      <w:divBdr>
        <w:top w:val="none" w:sz="0" w:space="0" w:color="auto"/>
        <w:left w:val="none" w:sz="0" w:space="0" w:color="auto"/>
        <w:bottom w:val="none" w:sz="0" w:space="0" w:color="auto"/>
        <w:right w:val="none" w:sz="0" w:space="0" w:color="auto"/>
      </w:divBdr>
    </w:div>
    <w:div w:id="214369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Tanvir Singh</dc:creator>
  <cp:keywords/>
  <dc:description/>
  <cp:lastModifiedBy>Tanvir Singh</cp:lastModifiedBy>
  <cp:revision>5</cp:revision>
  <dcterms:created xsi:type="dcterms:W3CDTF">2023-03-18T09:42:00Z</dcterms:created>
  <dcterms:modified xsi:type="dcterms:W3CDTF">2023-03-18T10:05:00Z</dcterms:modified>
</cp:coreProperties>
</file>