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7381" w14:textId="77777777" w:rsidR="009E78A7" w:rsidRDefault="009E78A7" w:rsidP="009E78A7">
      <w:pPr>
        <w:pStyle w:val="Normal1"/>
        <w:spacing w:line="480" w:lineRule="auto"/>
        <w:jc w:val="center"/>
        <w:rPr>
          <w:rFonts w:ascii="Times New Roman" w:hAnsi="Times New Roman" w:cs="Times New Roman"/>
          <w:b/>
          <w:color w:val="000000" w:themeColor="text1"/>
          <w:sz w:val="32"/>
          <w:szCs w:val="32"/>
        </w:rPr>
      </w:pPr>
    </w:p>
    <w:p w14:paraId="164A0AE9" w14:textId="77777777" w:rsidR="009E78A7" w:rsidRDefault="009E78A7" w:rsidP="009E78A7">
      <w:pPr>
        <w:pStyle w:val="Normal1"/>
        <w:spacing w:line="480" w:lineRule="auto"/>
        <w:jc w:val="center"/>
        <w:rPr>
          <w:rFonts w:ascii="Times New Roman" w:hAnsi="Times New Roman" w:cs="Times New Roman"/>
          <w:b/>
          <w:color w:val="000000" w:themeColor="text1"/>
          <w:sz w:val="32"/>
          <w:szCs w:val="32"/>
        </w:rPr>
      </w:pPr>
    </w:p>
    <w:p w14:paraId="31914777" w14:textId="77777777" w:rsidR="009E78A7" w:rsidRDefault="009E78A7" w:rsidP="009E78A7">
      <w:pPr>
        <w:pStyle w:val="Normal1"/>
        <w:spacing w:line="480" w:lineRule="auto"/>
        <w:jc w:val="center"/>
        <w:rPr>
          <w:rFonts w:ascii="Times New Roman" w:hAnsi="Times New Roman" w:cs="Times New Roman"/>
          <w:b/>
          <w:color w:val="000000" w:themeColor="text1"/>
          <w:sz w:val="32"/>
          <w:szCs w:val="32"/>
        </w:rPr>
      </w:pPr>
    </w:p>
    <w:p w14:paraId="2D6F6A43" w14:textId="77777777" w:rsidR="009E78A7" w:rsidRDefault="009E78A7" w:rsidP="009E78A7">
      <w:pPr>
        <w:pStyle w:val="Normal1"/>
        <w:spacing w:line="480" w:lineRule="auto"/>
        <w:jc w:val="center"/>
        <w:rPr>
          <w:rFonts w:ascii="Times New Roman" w:hAnsi="Times New Roman" w:cs="Times New Roman"/>
          <w:b/>
          <w:color w:val="000000" w:themeColor="text1"/>
          <w:sz w:val="32"/>
          <w:szCs w:val="32"/>
        </w:rPr>
      </w:pPr>
    </w:p>
    <w:p w14:paraId="264C5180" w14:textId="77777777" w:rsidR="009E78A7" w:rsidRDefault="009E78A7" w:rsidP="009E78A7">
      <w:pPr>
        <w:pStyle w:val="Normal1"/>
        <w:spacing w:line="480" w:lineRule="auto"/>
        <w:jc w:val="center"/>
        <w:rPr>
          <w:rFonts w:ascii="Times New Roman" w:hAnsi="Times New Roman" w:cs="Times New Roman"/>
          <w:b/>
          <w:color w:val="000000" w:themeColor="text1"/>
          <w:sz w:val="32"/>
          <w:szCs w:val="32"/>
        </w:rPr>
      </w:pPr>
    </w:p>
    <w:p w14:paraId="58DF6813" w14:textId="77777777" w:rsidR="009E78A7" w:rsidRDefault="009E78A7" w:rsidP="009E78A7">
      <w:pPr>
        <w:pStyle w:val="Normal1"/>
        <w:spacing w:line="480" w:lineRule="auto"/>
        <w:jc w:val="center"/>
        <w:rPr>
          <w:rFonts w:ascii="Times New Roman" w:hAnsi="Times New Roman" w:cs="Times New Roman"/>
          <w:b/>
          <w:color w:val="000000" w:themeColor="text1"/>
          <w:sz w:val="32"/>
          <w:szCs w:val="32"/>
        </w:rPr>
      </w:pPr>
    </w:p>
    <w:p w14:paraId="0DA8932C" w14:textId="77777777" w:rsidR="009E78A7" w:rsidRDefault="009E78A7" w:rsidP="009E78A7">
      <w:pPr>
        <w:pStyle w:val="Normal1"/>
        <w:spacing w:line="480" w:lineRule="auto"/>
        <w:jc w:val="center"/>
        <w:rPr>
          <w:rFonts w:ascii="Times New Roman" w:hAnsi="Times New Roman" w:cs="Times New Roman"/>
          <w:b/>
          <w:color w:val="000000" w:themeColor="text1"/>
          <w:sz w:val="32"/>
          <w:szCs w:val="32"/>
        </w:rPr>
      </w:pPr>
    </w:p>
    <w:p w14:paraId="1722B28A" w14:textId="253A2290" w:rsidR="009E78A7" w:rsidRDefault="00BB1A9B" w:rsidP="009E78A7">
      <w:pPr>
        <w:pStyle w:val="Normal1"/>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Proposal Topic:</w:t>
      </w:r>
    </w:p>
    <w:p w14:paraId="29280A69" w14:textId="29E1816D" w:rsidR="006F7597" w:rsidRPr="009E78A7" w:rsidRDefault="000A0319" w:rsidP="009E78A7">
      <w:pPr>
        <w:pStyle w:val="Normal1"/>
        <w:spacing w:line="480" w:lineRule="auto"/>
        <w:jc w:val="center"/>
        <w:rPr>
          <w:rFonts w:ascii="Times New Roman" w:hAnsi="Times New Roman" w:cs="Times New Roman"/>
          <w:b/>
          <w:color w:val="000000" w:themeColor="text1"/>
          <w:sz w:val="32"/>
          <w:szCs w:val="32"/>
        </w:rPr>
      </w:pPr>
      <w:r w:rsidRPr="009E78A7">
        <w:rPr>
          <w:rFonts w:ascii="Times New Roman" w:hAnsi="Times New Roman" w:cs="Times New Roman"/>
          <w:b/>
          <w:color w:val="000000" w:themeColor="text1"/>
          <w:sz w:val="32"/>
          <w:szCs w:val="32"/>
        </w:rPr>
        <w:t xml:space="preserve">Challenges </w:t>
      </w:r>
      <w:r w:rsidR="007700B6" w:rsidRPr="009E78A7">
        <w:rPr>
          <w:rFonts w:ascii="Times New Roman" w:hAnsi="Times New Roman" w:cs="Times New Roman"/>
          <w:b/>
          <w:color w:val="000000" w:themeColor="text1"/>
          <w:sz w:val="32"/>
          <w:szCs w:val="32"/>
        </w:rPr>
        <w:t>In Internal Workplaces Faced by The Manager</w:t>
      </w:r>
      <w:r w:rsidRPr="009E78A7">
        <w:rPr>
          <w:rFonts w:ascii="Times New Roman" w:hAnsi="Times New Roman" w:cs="Times New Roman"/>
          <w:color w:val="000000" w:themeColor="text1"/>
          <w:sz w:val="32"/>
          <w:szCs w:val="32"/>
        </w:rPr>
        <w:br w:type="page"/>
      </w:r>
    </w:p>
    <w:sdt>
      <w:sdtPr>
        <w:rPr>
          <w:rFonts w:ascii="Arial" w:eastAsia="Arial" w:hAnsi="Arial" w:cs="Arial"/>
          <w:b w:val="0"/>
          <w:bCs w:val="0"/>
          <w:color w:val="auto"/>
          <w:sz w:val="22"/>
          <w:szCs w:val="22"/>
          <w:lang w:val="en-IN" w:eastAsia="en-IN"/>
        </w:rPr>
        <w:id w:val="12000394"/>
        <w:docPartObj>
          <w:docPartGallery w:val="Table of Contents"/>
          <w:docPartUnique/>
        </w:docPartObj>
      </w:sdtPr>
      <w:sdtContent>
        <w:p w14:paraId="0024336B" w14:textId="77777777" w:rsidR="00971FB1" w:rsidRDefault="00971FB1" w:rsidP="00971FB1">
          <w:pPr>
            <w:pStyle w:val="TOCHeading"/>
            <w:spacing w:line="480" w:lineRule="auto"/>
            <w:jc w:val="center"/>
          </w:pPr>
          <w:r w:rsidRPr="00971FB1">
            <w:rPr>
              <w:rFonts w:ascii="Times New Roman" w:hAnsi="Times New Roman" w:cs="Times New Roman"/>
              <w:color w:val="000000" w:themeColor="text1"/>
            </w:rPr>
            <w:t>Table of Contents</w:t>
          </w:r>
        </w:p>
        <w:p w14:paraId="07D5381D" w14:textId="77777777" w:rsidR="00971FB1" w:rsidRPr="00971FB1" w:rsidRDefault="00DF06C9" w:rsidP="00971FB1">
          <w:pPr>
            <w:pStyle w:val="TOC1"/>
            <w:tabs>
              <w:tab w:val="right" w:leader="dot" w:pos="9350"/>
            </w:tabs>
            <w:spacing w:line="480" w:lineRule="auto"/>
            <w:jc w:val="both"/>
            <w:rPr>
              <w:rFonts w:ascii="Times New Roman" w:hAnsi="Times New Roman" w:cs="Times New Roman"/>
              <w:noProof/>
              <w:sz w:val="24"/>
              <w:szCs w:val="24"/>
            </w:rPr>
          </w:pPr>
          <w:r>
            <w:fldChar w:fldCharType="begin"/>
          </w:r>
          <w:r w:rsidR="00971FB1">
            <w:instrText xml:space="preserve"> TOC \o "1-3" \h \z \u </w:instrText>
          </w:r>
          <w:r>
            <w:fldChar w:fldCharType="separate"/>
          </w:r>
          <w:hyperlink w:anchor="_Toc86751438" w:history="1">
            <w:r w:rsidR="00971FB1" w:rsidRPr="00971FB1">
              <w:rPr>
                <w:rStyle w:val="Hyperlink"/>
                <w:rFonts w:ascii="Times New Roman" w:hAnsi="Times New Roman" w:cs="Times New Roman"/>
                <w:noProof/>
                <w:sz w:val="24"/>
                <w:szCs w:val="24"/>
              </w:rPr>
              <w:t>Introduction</w:t>
            </w:r>
            <w:r w:rsidR="00971FB1" w:rsidRPr="00971FB1">
              <w:rPr>
                <w:rFonts w:ascii="Times New Roman" w:hAnsi="Times New Roman" w:cs="Times New Roman"/>
                <w:noProof/>
                <w:webHidden/>
                <w:sz w:val="24"/>
                <w:szCs w:val="24"/>
              </w:rPr>
              <w:tab/>
            </w:r>
            <w:r w:rsidRPr="00971FB1">
              <w:rPr>
                <w:rFonts w:ascii="Times New Roman" w:hAnsi="Times New Roman" w:cs="Times New Roman"/>
                <w:noProof/>
                <w:webHidden/>
                <w:sz w:val="24"/>
                <w:szCs w:val="24"/>
              </w:rPr>
              <w:fldChar w:fldCharType="begin"/>
            </w:r>
            <w:r w:rsidR="00971FB1" w:rsidRPr="00971FB1">
              <w:rPr>
                <w:rFonts w:ascii="Times New Roman" w:hAnsi="Times New Roman" w:cs="Times New Roman"/>
                <w:noProof/>
                <w:webHidden/>
                <w:sz w:val="24"/>
                <w:szCs w:val="24"/>
              </w:rPr>
              <w:instrText xml:space="preserve"> PAGEREF _Toc86751438 \h </w:instrText>
            </w:r>
            <w:r w:rsidRPr="00971FB1">
              <w:rPr>
                <w:rFonts w:ascii="Times New Roman" w:hAnsi="Times New Roman" w:cs="Times New Roman"/>
                <w:noProof/>
                <w:webHidden/>
                <w:sz w:val="24"/>
                <w:szCs w:val="24"/>
              </w:rPr>
            </w:r>
            <w:r w:rsidRPr="00971FB1">
              <w:rPr>
                <w:rFonts w:ascii="Times New Roman" w:hAnsi="Times New Roman" w:cs="Times New Roman"/>
                <w:noProof/>
                <w:webHidden/>
                <w:sz w:val="24"/>
                <w:szCs w:val="24"/>
              </w:rPr>
              <w:fldChar w:fldCharType="separate"/>
            </w:r>
            <w:r w:rsidR="00971FB1" w:rsidRPr="00971FB1">
              <w:rPr>
                <w:rFonts w:ascii="Times New Roman" w:hAnsi="Times New Roman" w:cs="Times New Roman"/>
                <w:noProof/>
                <w:webHidden/>
                <w:sz w:val="24"/>
                <w:szCs w:val="24"/>
              </w:rPr>
              <w:t>3</w:t>
            </w:r>
            <w:r w:rsidRPr="00971FB1">
              <w:rPr>
                <w:rFonts w:ascii="Times New Roman" w:hAnsi="Times New Roman" w:cs="Times New Roman"/>
                <w:noProof/>
                <w:webHidden/>
                <w:sz w:val="24"/>
                <w:szCs w:val="24"/>
              </w:rPr>
              <w:fldChar w:fldCharType="end"/>
            </w:r>
          </w:hyperlink>
        </w:p>
        <w:p w14:paraId="19D65268" w14:textId="77777777" w:rsidR="00971FB1" w:rsidRPr="00971FB1" w:rsidRDefault="00000000" w:rsidP="00971FB1">
          <w:pPr>
            <w:pStyle w:val="TOC1"/>
            <w:tabs>
              <w:tab w:val="right" w:leader="dot" w:pos="9350"/>
            </w:tabs>
            <w:spacing w:line="480" w:lineRule="auto"/>
            <w:jc w:val="both"/>
            <w:rPr>
              <w:rFonts w:ascii="Times New Roman" w:hAnsi="Times New Roman" w:cs="Times New Roman"/>
              <w:noProof/>
              <w:sz w:val="24"/>
              <w:szCs w:val="24"/>
            </w:rPr>
          </w:pPr>
          <w:hyperlink w:anchor="_Toc86751439" w:history="1">
            <w:r w:rsidR="00971FB1" w:rsidRPr="00971FB1">
              <w:rPr>
                <w:rStyle w:val="Hyperlink"/>
                <w:rFonts w:ascii="Times New Roman" w:hAnsi="Times New Roman" w:cs="Times New Roman"/>
                <w:noProof/>
                <w:sz w:val="24"/>
                <w:szCs w:val="24"/>
              </w:rPr>
              <w:t>Aim of the research</w:t>
            </w:r>
            <w:r w:rsidR="00971FB1" w:rsidRPr="00971FB1">
              <w:rPr>
                <w:rFonts w:ascii="Times New Roman" w:hAnsi="Times New Roman" w:cs="Times New Roman"/>
                <w:noProof/>
                <w:webHidden/>
                <w:sz w:val="24"/>
                <w:szCs w:val="24"/>
              </w:rPr>
              <w:tab/>
            </w:r>
            <w:r w:rsidR="00DF06C9" w:rsidRPr="00971FB1">
              <w:rPr>
                <w:rFonts w:ascii="Times New Roman" w:hAnsi="Times New Roman" w:cs="Times New Roman"/>
                <w:noProof/>
                <w:webHidden/>
                <w:sz w:val="24"/>
                <w:szCs w:val="24"/>
              </w:rPr>
              <w:fldChar w:fldCharType="begin"/>
            </w:r>
            <w:r w:rsidR="00971FB1" w:rsidRPr="00971FB1">
              <w:rPr>
                <w:rFonts w:ascii="Times New Roman" w:hAnsi="Times New Roman" w:cs="Times New Roman"/>
                <w:noProof/>
                <w:webHidden/>
                <w:sz w:val="24"/>
                <w:szCs w:val="24"/>
              </w:rPr>
              <w:instrText xml:space="preserve"> PAGEREF _Toc86751439 \h </w:instrText>
            </w:r>
            <w:r w:rsidR="00DF06C9" w:rsidRPr="00971FB1">
              <w:rPr>
                <w:rFonts w:ascii="Times New Roman" w:hAnsi="Times New Roman" w:cs="Times New Roman"/>
                <w:noProof/>
                <w:webHidden/>
                <w:sz w:val="24"/>
                <w:szCs w:val="24"/>
              </w:rPr>
            </w:r>
            <w:r w:rsidR="00DF06C9" w:rsidRPr="00971FB1">
              <w:rPr>
                <w:rFonts w:ascii="Times New Roman" w:hAnsi="Times New Roman" w:cs="Times New Roman"/>
                <w:noProof/>
                <w:webHidden/>
                <w:sz w:val="24"/>
                <w:szCs w:val="24"/>
              </w:rPr>
              <w:fldChar w:fldCharType="separate"/>
            </w:r>
            <w:r w:rsidR="00971FB1" w:rsidRPr="00971FB1">
              <w:rPr>
                <w:rFonts w:ascii="Times New Roman" w:hAnsi="Times New Roman" w:cs="Times New Roman"/>
                <w:noProof/>
                <w:webHidden/>
                <w:sz w:val="24"/>
                <w:szCs w:val="24"/>
              </w:rPr>
              <w:t>3</w:t>
            </w:r>
            <w:r w:rsidR="00DF06C9" w:rsidRPr="00971FB1">
              <w:rPr>
                <w:rFonts w:ascii="Times New Roman" w:hAnsi="Times New Roman" w:cs="Times New Roman"/>
                <w:noProof/>
                <w:webHidden/>
                <w:sz w:val="24"/>
                <w:szCs w:val="24"/>
              </w:rPr>
              <w:fldChar w:fldCharType="end"/>
            </w:r>
          </w:hyperlink>
        </w:p>
        <w:p w14:paraId="4E242588" w14:textId="77777777" w:rsidR="00971FB1" w:rsidRPr="00971FB1" w:rsidRDefault="00000000" w:rsidP="00971FB1">
          <w:pPr>
            <w:pStyle w:val="TOC1"/>
            <w:tabs>
              <w:tab w:val="right" w:leader="dot" w:pos="9350"/>
            </w:tabs>
            <w:spacing w:line="480" w:lineRule="auto"/>
            <w:jc w:val="both"/>
            <w:rPr>
              <w:rFonts w:ascii="Times New Roman" w:hAnsi="Times New Roman" w:cs="Times New Roman"/>
              <w:noProof/>
              <w:sz w:val="24"/>
              <w:szCs w:val="24"/>
            </w:rPr>
          </w:pPr>
          <w:hyperlink w:anchor="_Toc86751440" w:history="1">
            <w:r w:rsidR="00971FB1" w:rsidRPr="00971FB1">
              <w:rPr>
                <w:rStyle w:val="Hyperlink"/>
                <w:rFonts w:ascii="Times New Roman" w:hAnsi="Times New Roman" w:cs="Times New Roman"/>
                <w:noProof/>
                <w:sz w:val="24"/>
                <w:szCs w:val="24"/>
              </w:rPr>
              <w:t>Objectives of the research</w:t>
            </w:r>
            <w:r w:rsidR="00971FB1" w:rsidRPr="00971FB1">
              <w:rPr>
                <w:rFonts w:ascii="Times New Roman" w:hAnsi="Times New Roman" w:cs="Times New Roman"/>
                <w:noProof/>
                <w:webHidden/>
                <w:sz w:val="24"/>
                <w:szCs w:val="24"/>
              </w:rPr>
              <w:tab/>
            </w:r>
            <w:r w:rsidR="00DF06C9" w:rsidRPr="00971FB1">
              <w:rPr>
                <w:rFonts w:ascii="Times New Roman" w:hAnsi="Times New Roman" w:cs="Times New Roman"/>
                <w:noProof/>
                <w:webHidden/>
                <w:sz w:val="24"/>
                <w:szCs w:val="24"/>
              </w:rPr>
              <w:fldChar w:fldCharType="begin"/>
            </w:r>
            <w:r w:rsidR="00971FB1" w:rsidRPr="00971FB1">
              <w:rPr>
                <w:rFonts w:ascii="Times New Roman" w:hAnsi="Times New Roman" w:cs="Times New Roman"/>
                <w:noProof/>
                <w:webHidden/>
                <w:sz w:val="24"/>
                <w:szCs w:val="24"/>
              </w:rPr>
              <w:instrText xml:space="preserve"> PAGEREF _Toc86751440 \h </w:instrText>
            </w:r>
            <w:r w:rsidR="00DF06C9" w:rsidRPr="00971FB1">
              <w:rPr>
                <w:rFonts w:ascii="Times New Roman" w:hAnsi="Times New Roman" w:cs="Times New Roman"/>
                <w:noProof/>
                <w:webHidden/>
                <w:sz w:val="24"/>
                <w:szCs w:val="24"/>
              </w:rPr>
            </w:r>
            <w:r w:rsidR="00DF06C9" w:rsidRPr="00971FB1">
              <w:rPr>
                <w:rFonts w:ascii="Times New Roman" w:hAnsi="Times New Roman" w:cs="Times New Roman"/>
                <w:noProof/>
                <w:webHidden/>
                <w:sz w:val="24"/>
                <w:szCs w:val="24"/>
              </w:rPr>
              <w:fldChar w:fldCharType="separate"/>
            </w:r>
            <w:r w:rsidR="00971FB1" w:rsidRPr="00971FB1">
              <w:rPr>
                <w:rFonts w:ascii="Times New Roman" w:hAnsi="Times New Roman" w:cs="Times New Roman"/>
                <w:noProof/>
                <w:webHidden/>
                <w:sz w:val="24"/>
                <w:szCs w:val="24"/>
              </w:rPr>
              <w:t>3</w:t>
            </w:r>
            <w:r w:rsidR="00DF06C9" w:rsidRPr="00971FB1">
              <w:rPr>
                <w:rFonts w:ascii="Times New Roman" w:hAnsi="Times New Roman" w:cs="Times New Roman"/>
                <w:noProof/>
                <w:webHidden/>
                <w:sz w:val="24"/>
                <w:szCs w:val="24"/>
              </w:rPr>
              <w:fldChar w:fldCharType="end"/>
            </w:r>
          </w:hyperlink>
        </w:p>
        <w:p w14:paraId="5BC0A11E" w14:textId="77777777" w:rsidR="00971FB1" w:rsidRPr="00971FB1" w:rsidRDefault="00000000" w:rsidP="00971FB1">
          <w:pPr>
            <w:pStyle w:val="TOC1"/>
            <w:tabs>
              <w:tab w:val="right" w:leader="dot" w:pos="9350"/>
            </w:tabs>
            <w:spacing w:line="480" w:lineRule="auto"/>
            <w:jc w:val="both"/>
            <w:rPr>
              <w:rFonts w:ascii="Times New Roman" w:hAnsi="Times New Roman" w:cs="Times New Roman"/>
              <w:noProof/>
              <w:sz w:val="24"/>
              <w:szCs w:val="24"/>
            </w:rPr>
          </w:pPr>
          <w:hyperlink w:anchor="_Toc86751441" w:history="1">
            <w:r w:rsidR="00971FB1" w:rsidRPr="00971FB1">
              <w:rPr>
                <w:rStyle w:val="Hyperlink"/>
                <w:rFonts w:ascii="Times New Roman" w:hAnsi="Times New Roman" w:cs="Times New Roman"/>
                <w:noProof/>
                <w:sz w:val="24"/>
                <w:szCs w:val="24"/>
              </w:rPr>
              <w:t>Rationale of study</w:t>
            </w:r>
            <w:r w:rsidR="00971FB1" w:rsidRPr="00971FB1">
              <w:rPr>
                <w:rFonts w:ascii="Times New Roman" w:hAnsi="Times New Roman" w:cs="Times New Roman"/>
                <w:noProof/>
                <w:webHidden/>
                <w:sz w:val="24"/>
                <w:szCs w:val="24"/>
              </w:rPr>
              <w:tab/>
            </w:r>
            <w:r w:rsidR="00DF06C9" w:rsidRPr="00971FB1">
              <w:rPr>
                <w:rFonts w:ascii="Times New Roman" w:hAnsi="Times New Roman" w:cs="Times New Roman"/>
                <w:noProof/>
                <w:webHidden/>
                <w:sz w:val="24"/>
                <w:szCs w:val="24"/>
              </w:rPr>
              <w:fldChar w:fldCharType="begin"/>
            </w:r>
            <w:r w:rsidR="00971FB1" w:rsidRPr="00971FB1">
              <w:rPr>
                <w:rFonts w:ascii="Times New Roman" w:hAnsi="Times New Roman" w:cs="Times New Roman"/>
                <w:noProof/>
                <w:webHidden/>
                <w:sz w:val="24"/>
                <w:szCs w:val="24"/>
              </w:rPr>
              <w:instrText xml:space="preserve"> PAGEREF _Toc86751441 \h </w:instrText>
            </w:r>
            <w:r w:rsidR="00DF06C9" w:rsidRPr="00971FB1">
              <w:rPr>
                <w:rFonts w:ascii="Times New Roman" w:hAnsi="Times New Roman" w:cs="Times New Roman"/>
                <w:noProof/>
                <w:webHidden/>
                <w:sz w:val="24"/>
                <w:szCs w:val="24"/>
              </w:rPr>
            </w:r>
            <w:r w:rsidR="00DF06C9" w:rsidRPr="00971FB1">
              <w:rPr>
                <w:rFonts w:ascii="Times New Roman" w:hAnsi="Times New Roman" w:cs="Times New Roman"/>
                <w:noProof/>
                <w:webHidden/>
                <w:sz w:val="24"/>
                <w:szCs w:val="24"/>
              </w:rPr>
              <w:fldChar w:fldCharType="separate"/>
            </w:r>
            <w:r w:rsidR="00971FB1" w:rsidRPr="00971FB1">
              <w:rPr>
                <w:rFonts w:ascii="Times New Roman" w:hAnsi="Times New Roman" w:cs="Times New Roman"/>
                <w:noProof/>
                <w:webHidden/>
                <w:sz w:val="24"/>
                <w:szCs w:val="24"/>
              </w:rPr>
              <w:t>4</w:t>
            </w:r>
            <w:r w:rsidR="00DF06C9" w:rsidRPr="00971FB1">
              <w:rPr>
                <w:rFonts w:ascii="Times New Roman" w:hAnsi="Times New Roman" w:cs="Times New Roman"/>
                <w:noProof/>
                <w:webHidden/>
                <w:sz w:val="24"/>
                <w:szCs w:val="24"/>
              </w:rPr>
              <w:fldChar w:fldCharType="end"/>
            </w:r>
          </w:hyperlink>
        </w:p>
        <w:p w14:paraId="07F1E1CE" w14:textId="77777777" w:rsidR="00971FB1" w:rsidRPr="00971FB1" w:rsidRDefault="00000000" w:rsidP="00971FB1">
          <w:pPr>
            <w:pStyle w:val="TOC1"/>
            <w:tabs>
              <w:tab w:val="right" w:leader="dot" w:pos="9350"/>
            </w:tabs>
            <w:spacing w:line="480" w:lineRule="auto"/>
            <w:jc w:val="both"/>
            <w:rPr>
              <w:rFonts w:ascii="Times New Roman" w:hAnsi="Times New Roman" w:cs="Times New Roman"/>
              <w:noProof/>
              <w:sz w:val="24"/>
              <w:szCs w:val="24"/>
            </w:rPr>
          </w:pPr>
          <w:hyperlink w:anchor="_Toc86751442" w:history="1">
            <w:r w:rsidR="00971FB1" w:rsidRPr="00971FB1">
              <w:rPr>
                <w:rStyle w:val="Hyperlink"/>
                <w:rFonts w:ascii="Times New Roman" w:hAnsi="Times New Roman" w:cs="Times New Roman"/>
                <w:noProof/>
                <w:sz w:val="24"/>
                <w:szCs w:val="24"/>
              </w:rPr>
              <w:t>Research approach or methodology purpose</w:t>
            </w:r>
            <w:r w:rsidR="00971FB1" w:rsidRPr="00971FB1">
              <w:rPr>
                <w:rFonts w:ascii="Times New Roman" w:hAnsi="Times New Roman" w:cs="Times New Roman"/>
                <w:noProof/>
                <w:webHidden/>
                <w:sz w:val="24"/>
                <w:szCs w:val="24"/>
              </w:rPr>
              <w:tab/>
            </w:r>
            <w:r w:rsidR="00DF06C9" w:rsidRPr="00971FB1">
              <w:rPr>
                <w:rFonts w:ascii="Times New Roman" w:hAnsi="Times New Roman" w:cs="Times New Roman"/>
                <w:noProof/>
                <w:webHidden/>
                <w:sz w:val="24"/>
                <w:szCs w:val="24"/>
              </w:rPr>
              <w:fldChar w:fldCharType="begin"/>
            </w:r>
            <w:r w:rsidR="00971FB1" w:rsidRPr="00971FB1">
              <w:rPr>
                <w:rFonts w:ascii="Times New Roman" w:hAnsi="Times New Roman" w:cs="Times New Roman"/>
                <w:noProof/>
                <w:webHidden/>
                <w:sz w:val="24"/>
                <w:szCs w:val="24"/>
              </w:rPr>
              <w:instrText xml:space="preserve"> PAGEREF _Toc86751442 \h </w:instrText>
            </w:r>
            <w:r w:rsidR="00DF06C9" w:rsidRPr="00971FB1">
              <w:rPr>
                <w:rFonts w:ascii="Times New Roman" w:hAnsi="Times New Roman" w:cs="Times New Roman"/>
                <w:noProof/>
                <w:webHidden/>
                <w:sz w:val="24"/>
                <w:szCs w:val="24"/>
              </w:rPr>
            </w:r>
            <w:r w:rsidR="00DF06C9" w:rsidRPr="00971FB1">
              <w:rPr>
                <w:rFonts w:ascii="Times New Roman" w:hAnsi="Times New Roman" w:cs="Times New Roman"/>
                <w:noProof/>
                <w:webHidden/>
                <w:sz w:val="24"/>
                <w:szCs w:val="24"/>
              </w:rPr>
              <w:fldChar w:fldCharType="separate"/>
            </w:r>
            <w:r w:rsidR="00971FB1" w:rsidRPr="00971FB1">
              <w:rPr>
                <w:rFonts w:ascii="Times New Roman" w:hAnsi="Times New Roman" w:cs="Times New Roman"/>
                <w:noProof/>
                <w:webHidden/>
                <w:sz w:val="24"/>
                <w:szCs w:val="24"/>
              </w:rPr>
              <w:t>5</w:t>
            </w:r>
            <w:r w:rsidR="00DF06C9" w:rsidRPr="00971FB1">
              <w:rPr>
                <w:rFonts w:ascii="Times New Roman" w:hAnsi="Times New Roman" w:cs="Times New Roman"/>
                <w:noProof/>
                <w:webHidden/>
                <w:sz w:val="24"/>
                <w:szCs w:val="24"/>
              </w:rPr>
              <w:fldChar w:fldCharType="end"/>
            </w:r>
          </w:hyperlink>
        </w:p>
        <w:p w14:paraId="65705082" w14:textId="77777777" w:rsidR="00971FB1" w:rsidRPr="00971FB1" w:rsidRDefault="00000000" w:rsidP="00971FB1">
          <w:pPr>
            <w:pStyle w:val="TOC1"/>
            <w:tabs>
              <w:tab w:val="right" w:leader="dot" w:pos="9350"/>
            </w:tabs>
            <w:spacing w:line="480" w:lineRule="auto"/>
            <w:jc w:val="both"/>
            <w:rPr>
              <w:rFonts w:ascii="Times New Roman" w:hAnsi="Times New Roman" w:cs="Times New Roman"/>
              <w:noProof/>
              <w:sz w:val="24"/>
              <w:szCs w:val="24"/>
            </w:rPr>
          </w:pPr>
          <w:hyperlink w:anchor="_Toc86751443" w:history="1">
            <w:r w:rsidR="00971FB1" w:rsidRPr="00971FB1">
              <w:rPr>
                <w:rStyle w:val="Hyperlink"/>
                <w:rFonts w:ascii="Times New Roman" w:hAnsi="Times New Roman" w:cs="Times New Roman"/>
                <w:noProof/>
                <w:sz w:val="24"/>
                <w:szCs w:val="24"/>
              </w:rPr>
              <w:t>Conclusion</w:t>
            </w:r>
            <w:r w:rsidR="00971FB1" w:rsidRPr="00971FB1">
              <w:rPr>
                <w:rFonts w:ascii="Times New Roman" w:hAnsi="Times New Roman" w:cs="Times New Roman"/>
                <w:noProof/>
                <w:webHidden/>
                <w:sz w:val="24"/>
                <w:szCs w:val="24"/>
              </w:rPr>
              <w:tab/>
            </w:r>
            <w:r w:rsidR="00DF06C9" w:rsidRPr="00971FB1">
              <w:rPr>
                <w:rFonts w:ascii="Times New Roman" w:hAnsi="Times New Roman" w:cs="Times New Roman"/>
                <w:noProof/>
                <w:webHidden/>
                <w:sz w:val="24"/>
                <w:szCs w:val="24"/>
              </w:rPr>
              <w:fldChar w:fldCharType="begin"/>
            </w:r>
            <w:r w:rsidR="00971FB1" w:rsidRPr="00971FB1">
              <w:rPr>
                <w:rFonts w:ascii="Times New Roman" w:hAnsi="Times New Roman" w:cs="Times New Roman"/>
                <w:noProof/>
                <w:webHidden/>
                <w:sz w:val="24"/>
                <w:szCs w:val="24"/>
              </w:rPr>
              <w:instrText xml:space="preserve"> PAGEREF _Toc86751443 \h </w:instrText>
            </w:r>
            <w:r w:rsidR="00DF06C9" w:rsidRPr="00971FB1">
              <w:rPr>
                <w:rFonts w:ascii="Times New Roman" w:hAnsi="Times New Roman" w:cs="Times New Roman"/>
                <w:noProof/>
                <w:webHidden/>
                <w:sz w:val="24"/>
                <w:szCs w:val="24"/>
              </w:rPr>
            </w:r>
            <w:r w:rsidR="00DF06C9" w:rsidRPr="00971FB1">
              <w:rPr>
                <w:rFonts w:ascii="Times New Roman" w:hAnsi="Times New Roman" w:cs="Times New Roman"/>
                <w:noProof/>
                <w:webHidden/>
                <w:sz w:val="24"/>
                <w:szCs w:val="24"/>
              </w:rPr>
              <w:fldChar w:fldCharType="separate"/>
            </w:r>
            <w:r w:rsidR="00971FB1" w:rsidRPr="00971FB1">
              <w:rPr>
                <w:rFonts w:ascii="Times New Roman" w:hAnsi="Times New Roman" w:cs="Times New Roman"/>
                <w:noProof/>
                <w:webHidden/>
                <w:sz w:val="24"/>
                <w:szCs w:val="24"/>
              </w:rPr>
              <w:t>6</w:t>
            </w:r>
            <w:r w:rsidR="00DF06C9" w:rsidRPr="00971FB1">
              <w:rPr>
                <w:rFonts w:ascii="Times New Roman" w:hAnsi="Times New Roman" w:cs="Times New Roman"/>
                <w:noProof/>
                <w:webHidden/>
                <w:sz w:val="24"/>
                <w:szCs w:val="24"/>
              </w:rPr>
              <w:fldChar w:fldCharType="end"/>
            </w:r>
          </w:hyperlink>
        </w:p>
        <w:p w14:paraId="20CD7FAB" w14:textId="77777777" w:rsidR="00971FB1" w:rsidRDefault="00000000" w:rsidP="00971FB1">
          <w:pPr>
            <w:pStyle w:val="TOC1"/>
            <w:tabs>
              <w:tab w:val="right" w:leader="dot" w:pos="9350"/>
            </w:tabs>
            <w:spacing w:line="480" w:lineRule="auto"/>
            <w:jc w:val="both"/>
            <w:rPr>
              <w:noProof/>
            </w:rPr>
          </w:pPr>
          <w:hyperlink w:anchor="_Toc86751444" w:history="1">
            <w:r w:rsidR="00971FB1" w:rsidRPr="00971FB1">
              <w:rPr>
                <w:rStyle w:val="Hyperlink"/>
                <w:rFonts w:ascii="Times New Roman" w:hAnsi="Times New Roman" w:cs="Times New Roman"/>
                <w:noProof/>
                <w:sz w:val="24"/>
                <w:szCs w:val="24"/>
              </w:rPr>
              <w:t>References</w:t>
            </w:r>
            <w:r w:rsidR="00971FB1" w:rsidRPr="00971FB1">
              <w:rPr>
                <w:rFonts w:ascii="Times New Roman" w:hAnsi="Times New Roman" w:cs="Times New Roman"/>
                <w:noProof/>
                <w:webHidden/>
                <w:sz w:val="24"/>
                <w:szCs w:val="24"/>
              </w:rPr>
              <w:tab/>
            </w:r>
            <w:r w:rsidR="00DF06C9" w:rsidRPr="00971FB1">
              <w:rPr>
                <w:rFonts w:ascii="Times New Roman" w:hAnsi="Times New Roman" w:cs="Times New Roman"/>
                <w:noProof/>
                <w:webHidden/>
                <w:sz w:val="24"/>
                <w:szCs w:val="24"/>
              </w:rPr>
              <w:fldChar w:fldCharType="begin"/>
            </w:r>
            <w:r w:rsidR="00971FB1" w:rsidRPr="00971FB1">
              <w:rPr>
                <w:rFonts w:ascii="Times New Roman" w:hAnsi="Times New Roman" w:cs="Times New Roman"/>
                <w:noProof/>
                <w:webHidden/>
                <w:sz w:val="24"/>
                <w:szCs w:val="24"/>
              </w:rPr>
              <w:instrText xml:space="preserve"> PAGEREF _Toc86751444 \h </w:instrText>
            </w:r>
            <w:r w:rsidR="00DF06C9" w:rsidRPr="00971FB1">
              <w:rPr>
                <w:rFonts w:ascii="Times New Roman" w:hAnsi="Times New Roman" w:cs="Times New Roman"/>
                <w:noProof/>
                <w:webHidden/>
                <w:sz w:val="24"/>
                <w:szCs w:val="24"/>
              </w:rPr>
            </w:r>
            <w:r w:rsidR="00DF06C9" w:rsidRPr="00971FB1">
              <w:rPr>
                <w:rFonts w:ascii="Times New Roman" w:hAnsi="Times New Roman" w:cs="Times New Roman"/>
                <w:noProof/>
                <w:webHidden/>
                <w:sz w:val="24"/>
                <w:szCs w:val="24"/>
              </w:rPr>
              <w:fldChar w:fldCharType="separate"/>
            </w:r>
            <w:r w:rsidR="00971FB1" w:rsidRPr="00971FB1">
              <w:rPr>
                <w:rFonts w:ascii="Times New Roman" w:hAnsi="Times New Roman" w:cs="Times New Roman"/>
                <w:noProof/>
                <w:webHidden/>
                <w:sz w:val="24"/>
                <w:szCs w:val="24"/>
              </w:rPr>
              <w:t>7</w:t>
            </w:r>
            <w:r w:rsidR="00DF06C9" w:rsidRPr="00971FB1">
              <w:rPr>
                <w:rFonts w:ascii="Times New Roman" w:hAnsi="Times New Roman" w:cs="Times New Roman"/>
                <w:noProof/>
                <w:webHidden/>
                <w:sz w:val="24"/>
                <w:szCs w:val="24"/>
              </w:rPr>
              <w:fldChar w:fldCharType="end"/>
            </w:r>
          </w:hyperlink>
        </w:p>
        <w:p w14:paraId="06A780F1" w14:textId="77777777" w:rsidR="00971FB1" w:rsidRDefault="00DF06C9">
          <w:r>
            <w:fldChar w:fldCharType="end"/>
          </w:r>
        </w:p>
      </w:sdtContent>
    </w:sdt>
    <w:p w14:paraId="630A4B68" w14:textId="77777777" w:rsidR="009E78A7" w:rsidRDefault="009E78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CFBB4EB" w14:textId="77777777" w:rsidR="006F7597" w:rsidRPr="009E78A7" w:rsidRDefault="000A0319" w:rsidP="009E78A7">
      <w:pPr>
        <w:pStyle w:val="Heading1"/>
      </w:pPr>
      <w:bookmarkStart w:id="0" w:name="_Toc86751438"/>
      <w:r w:rsidRPr="009E78A7">
        <w:lastRenderedPageBreak/>
        <w:t>Introduction</w:t>
      </w:r>
      <w:bookmarkEnd w:id="0"/>
    </w:p>
    <w:p w14:paraId="7F585091" w14:textId="77777777" w:rsidR="006F7597" w:rsidRPr="009E78A7" w:rsidRDefault="000A0319" w:rsidP="009E78A7">
      <w:pPr>
        <w:pStyle w:val="Normal1"/>
        <w:spacing w:line="480" w:lineRule="auto"/>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t xml:space="preserve">As per the motives of this research, the subject of this research entirely lies in the challenges in the workplaces faced by the managers for managing and planning a project. The subject of the challenges in the workplaces faced by the manager indicates the problems and issues which occurred in the workplaces while managing a project by the manager. Besides that, the concept of a skilful manager to manage the project without any trouble though some issues occurred; also comes from the path of this research. </w:t>
      </w:r>
    </w:p>
    <w:p w14:paraId="7A17C987" w14:textId="77777777" w:rsidR="006F7597" w:rsidRPr="009E78A7" w:rsidRDefault="000A0319" w:rsidP="009E78A7">
      <w:pPr>
        <w:pStyle w:val="Heading1"/>
      </w:pPr>
      <w:bookmarkStart w:id="1" w:name="_Toc86751439"/>
      <w:r w:rsidRPr="009E78A7">
        <w:t>Aim of the research</w:t>
      </w:r>
      <w:bookmarkEnd w:id="1"/>
    </w:p>
    <w:p w14:paraId="7D9B2DCF" w14:textId="77777777" w:rsidR="006F7597" w:rsidRPr="009E78A7" w:rsidRDefault="000A0319" w:rsidP="009E78A7">
      <w:pPr>
        <w:pStyle w:val="Normal1"/>
        <w:spacing w:line="480" w:lineRule="auto"/>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t>The main aim of this research is to identify the challenges in the workplaces which are continuously faced by the manager of that project. Including that, identifying the essentiality of the planning of the manager to manage a project by reducing the challenges is one of the main motivations of this research (</w:t>
      </w:r>
      <w:r w:rsidRPr="009E78A7">
        <w:rPr>
          <w:rFonts w:ascii="Times New Roman" w:hAnsi="Times New Roman" w:cs="Times New Roman"/>
          <w:color w:val="000000" w:themeColor="text1"/>
          <w:sz w:val="24"/>
          <w:szCs w:val="24"/>
          <w:highlight w:val="white"/>
        </w:rPr>
        <w:t>Naeem et al. 2018)</w:t>
      </w:r>
      <w:r w:rsidRPr="009E78A7">
        <w:rPr>
          <w:rFonts w:ascii="Times New Roman" w:hAnsi="Times New Roman" w:cs="Times New Roman"/>
          <w:color w:val="000000" w:themeColor="text1"/>
          <w:sz w:val="24"/>
          <w:szCs w:val="24"/>
        </w:rPr>
        <w:t xml:space="preserve">. On the other hand, to show the strategies of the manager to fight against the challenges in the workplace is another effective aim of this research. </w:t>
      </w:r>
    </w:p>
    <w:p w14:paraId="45396273" w14:textId="77777777" w:rsidR="006F7597" w:rsidRPr="009E78A7" w:rsidRDefault="000A0319" w:rsidP="009E78A7">
      <w:pPr>
        <w:pStyle w:val="Heading1"/>
      </w:pPr>
      <w:bookmarkStart w:id="2" w:name="_Toc86751440"/>
      <w:r w:rsidRPr="009E78A7">
        <w:t>Objectives of the research</w:t>
      </w:r>
      <w:bookmarkEnd w:id="2"/>
    </w:p>
    <w:p w14:paraId="4582A02E" w14:textId="77777777" w:rsidR="006F7597" w:rsidRPr="009E78A7" w:rsidRDefault="000A0319" w:rsidP="003802E2">
      <w:pPr>
        <w:pStyle w:val="Normal1"/>
        <w:spacing w:line="480" w:lineRule="auto"/>
        <w:ind w:firstLine="720"/>
        <w:jc w:val="both"/>
        <w:rPr>
          <w:rFonts w:ascii="Times New Roman" w:hAnsi="Times New Roman" w:cs="Times New Roman"/>
          <w:b/>
          <w:color w:val="000000" w:themeColor="text1"/>
          <w:sz w:val="24"/>
          <w:szCs w:val="24"/>
        </w:rPr>
      </w:pPr>
      <w:r w:rsidRPr="009E78A7">
        <w:rPr>
          <w:rFonts w:ascii="Times New Roman" w:hAnsi="Times New Roman" w:cs="Times New Roman"/>
          <w:b/>
          <w:color w:val="000000" w:themeColor="text1"/>
          <w:sz w:val="24"/>
          <w:szCs w:val="24"/>
        </w:rPr>
        <w:t>Objective 1: To identify the challenges in the workplaces faced by the manager while managing the project</w:t>
      </w:r>
    </w:p>
    <w:p w14:paraId="3F47ECB6" w14:textId="77777777" w:rsidR="006F7597" w:rsidRPr="009E78A7" w:rsidRDefault="000A0319" w:rsidP="009E78A7">
      <w:pPr>
        <w:pStyle w:val="Normal1"/>
        <w:spacing w:line="480" w:lineRule="auto"/>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t>The initial objective of this research is to find out the critical challenges in the workplaces faced by the manager while managing the projects, including that the effectiveness of these kinds of critical issues on the flow of the work is also reflected in this area (</w:t>
      </w:r>
      <w:proofErr w:type="spellStart"/>
      <w:r w:rsidRPr="009E78A7">
        <w:rPr>
          <w:rFonts w:ascii="Times New Roman" w:hAnsi="Times New Roman" w:cs="Times New Roman"/>
          <w:color w:val="000000" w:themeColor="text1"/>
          <w:sz w:val="24"/>
          <w:szCs w:val="24"/>
          <w:highlight w:val="white"/>
        </w:rPr>
        <w:t>Adzmi</w:t>
      </w:r>
      <w:proofErr w:type="spellEnd"/>
      <w:r w:rsidRPr="009E78A7">
        <w:rPr>
          <w:rFonts w:ascii="Times New Roman" w:hAnsi="Times New Roman" w:cs="Times New Roman"/>
          <w:color w:val="000000" w:themeColor="text1"/>
          <w:sz w:val="24"/>
          <w:szCs w:val="24"/>
          <w:highlight w:val="white"/>
        </w:rPr>
        <w:t xml:space="preserve"> &amp; Hassan, 2018)</w:t>
      </w:r>
      <w:r w:rsidRPr="009E78A7">
        <w:rPr>
          <w:rFonts w:ascii="Times New Roman" w:hAnsi="Times New Roman" w:cs="Times New Roman"/>
          <w:color w:val="000000" w:themeColor="text1"/>
          <w:sz w:val="24"/>
          <w:szCs w:val="24"/>
        </w:rPr>
        <w:t xml:space="preserve">. Sometimes the stoppages of the flow of the project are caused by the occurrences of this kind of internal challenges in the workplaces.  </w:t>
      </w:r>
    </w:p>
    <w:p w14:paraId="4550E074" w14:textId="77777777" w:rsidR="006F7597" w:rsidRPr="009E78A7" w:rsidRDefault="000A0319" w:rsidP="003802E2">
      <w:pPr>
        <w:pStyle w:val="Normal1"/>
        <w:spacing w:line="480" w:lineRule="auto"/>
        <w:ind w:firstLine="720"/>
        <w:jc w:val="both"/>
        <w:rPr>
          <w:rFonts w:ascii="Times New Roman" w:hAnsi="Times New Roman" w:cs="Times New Roman"/>
          <w:b/>
          <w:color w:val="000000" w:themeColor="text1"/>
          <w:sz w:val="24"/>
          <w:szCs w:val="24"/>
        </w:rPr>
      </w:pPr>
      <w:r w:rsidRPr="009E78A7">
        <w:rPr>
          <w:rFonts w:ascii="Times New Roman" w:hAnsi="Times New Roman" w:cs="Times New Roman"/>
          <w:b/>
          <w:color w:val="000000" w:themeColor="text1"/>
          <w:sz w:val="24"/>
          <w:szCs w:val="24"/>
        </w:rPr>
        <w:lastRenderedPageBreak/>
        <w:t xml:space="preserve">Objective 2: To identify the planning of the manager to fight against the challenges </w:t>
      </w:r>
      <w:r w:rsidR="00411D91" w:rsidRPr="009E78A7">
        <w:rPr>
          <w:rFonts w:ascii="Times New Roman" w:hAnsi="Times New Roman" w:cs="Times New Roman"/>
          <w:b/>
          <w:color w:val="000000" w:themeColor="text1"/>
          <w:sz w:val="24"/>
          <w:szCs w:val="24"/>
        </w:rPr>
        <w:t>this occurred in the workplace while managing the project</w:t>
      </w:r>
    </w:p>
    <w:p w14:paraId="4ABF8FEA" w14:textId="77777777" w:rsidR="006F7597" w:rsidRPr="009E78A7" w:rsidRDefault="000A0319" w:rsidP="009E78A7">
      <w:pPr>
        <w:pStyle w:val="Normal1"/>
        <w:spacing w:line="480" w:lineRule="auto"/>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t>Besides that, the other objective of this research is to identify the planning of the manager to fight against the challenges which occur in the workplace (</w:t>
      </w:r>
      <w:r w:rsidRPr="009E78A7">
        <w:rPr>
          <w:rFonts w:ascii="Times New Roman" w:hAnsi="Times New Roman" w:cs="Times New Roman"/>
          <w:color w:val="000000" w:themeColor="text1"/>
          <w:sz w:val="24"/>
          <w:szCs w:val="24"/>
          <w:highlight w:val="white"/>
        </w:rPr>
        <w:t>Tesfaye et al. 2017)</w:t>
      </w:r>
      <w:r w:rsidRPr="009E78A7">
        <w:rPr>
          <w:rFonts w:ascii="Times New Roman" w:hAnsi="Times New Roman" w:cs="Times New Roman"/>
          <w:color w:val="000000" w:themeColor="text1"/>
          <w:sz w:val="24"/>
          <w:szCs w:val="24"/>
        </w:rPr>
        <w:t xml:space="preserve">. Without the implication of the proper planning for the project, the process to solve the challenges </w:t>
      </w:r>
      <w:r w:rsidR="00411D91" w:rsidRPr="009E78A7">
        <w:rPr>
          <w:rFonts w:ascii="Times New Roman" w:hAnsi="Times New Roman" w:cs="Times New Roman"/>
          <w:color w:val="000000" w:themeColor="text1"/>
          <w:sz w:val="24"/>
          <w:szCs w:val="24"/>
        </w:rPr>
        <w:t>cannot</w:t>
      </w:r>
      <w:r w:rsidRPr="009E78A7">
        <w:rPr>
          <w:rFonts w:ascii="Times New Roman" w:hAnsi="Times New Roman" w:cs="Times New Roman"/>
          <w:color w:val="000000" w:themeColor="text1"/>
          <w:sz w:val="24"/>
          <w:szCs w:val="24"/>
        </w:rPr>
        <w:t xml:space="preserve"> be done easily. That is why proper planning is so important to fight against the issues in the workplace. </w:t>
      </w:r>
    </w:p>
    <w:p w14:paraId="3200F2AE" w14:textId="77777777" w:rsidR="006F7597" w:rsidRPr="009E78A7" w:rsidRDefault="000A0319" w:rsidP="003802E2">
      <w:pPr>
        <w:pStyle w:val="Normal1"/>
        <w:spacing w:line="480" w:lineRule="auto"/>
        <w:ind w:firstLine="720"/>
        <w:jc w:val="both"/>
        <w:rPr>
          <w:rFonts w:ascii="Times New Roman" w:hAnsi="Times New Roman" w:cs="Times New Roman"/>
          <w:color w:val="000000" w:themeColor="text1"/>
          <w:sz w:val="24"/>
          <w:szCs w:val="24"/>
        </w:rPr>
      </w:pPr>
      <w:r w:rsidRPr="009E78A7">
        <w:rPr>
          <w:rFonts w:ascii="Times New Roman" w:hAnsi="Times New Roman" w:cs="Times New Roman"/>
          <w:b/>
          <w:color w:val="000000" w:themeColor="text1"/>
          <w:sz w:val="24"/>
          <w:szCs w:val="24"/>
        </w:rPr>
        <w:t>Objective 3: To identify the management style of the manager and its effectiveness to reduce the challenges in the workplaces faced by the manager while managing the project</w:t>
      </w:r>
      <w:r w:rsidRPr="009E78A7">
        <w:rPr>
          <w:rFonts w:ascii="Times New Roman" w:hAnsi="Times New Roman" w:cs="Times New Roman"/>
          <w:color w:val="000000" w:themeColor="text1"/>
          <w:sz w:val="24"/>
          <w:szCs w:val="24"/>
        </w:rPr>
        <w:t xml:space="preserve"> </w:t>
      </w:r>
    </w:p>
    <w:p w14:paraId="696ABB8D" w14:textId="77777777" w:rsidR="006F7597" w:rsidRPr="009E78A7" w:rsidRDefault="000A0319" w:rsidP="009E78A7">
      <w:pPr>
        <w:pStyle w:val="Normal1"/>
        <w:spacing w:line="480" w:lineRule="auto"/>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t>On the other hand, the last but not the least objective of this research is to identify the management style of the manager and its effectiveness to reduce the challenges in the workplaces (</w:t>
      </w:r>
      <w:r w:rsidRPr="009E78A7">
        <w:rPr>
          <w:rFonts w:ascii="Times New Roman" w:hAnsi="Times New Roman" w:cs="Times New Roman"/>
          <w:color w:val="000000" w:themeColor="text1"/>
          <w:sz w:val="24"/>
          <w:szCs w:val="24"/>
          <w:highlight w:val="white"/>
        </w:rPr>
        <w:t>Papke-Shields et al. 2017)</w:t>
      </w:r>
      <w:r w:rsidRPr="009E78A7">
        <w:rPr>
          <w:rFonts w:ascii="Times New Roman" w:hAnsi="Times New Roman" w:cs="Times New Roman"/>
          <w:color w:val="000000" w:themeColor="text1"/>
          <w:sz w:val="24"/>
          <w:szCs w:val="24"/>
        </w:rPr>
        <w:t xml:space="preserve">. The effective management style of the manager directly makes its impact on solving the challenges in the workplace.  </w:t>
      </w:r>
    </w:p>
    <w:p w14:paraId="3EA9EEDC" w14:textId="77777777" w:rsidR="006F7597" w:rsidRPr="009E78A7" w:rsidRDefault="000A0319" w:rsidP="009E78A7">
      <w:pPr>
        <w:pStyle w:val="Heading1"/>
      </w:pPr>
      <w:bookmarkStart w:id="3" w:name="_Toc86751441"/>
      <w:r w:rsidRPr="009E78A7">
        <w:t>Rationale of study</w:t>
      </w:r>
      <w:bookmarkEnd w:id="3"/>
    </w:p>
    <w:p w14:paraId="183D3136" w14:textId="77777777" w:rsidR="006F7597" w:rsidRPr="009E78A7" w:rsidRDefault="000A0319" w:rsidP="009E78A7">
      <w:pPr>
        <w:pStyle w:val="Normal1"/>
        <w:spacing w:line="480" w:lineRule="auto"/>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t xml:space="preserve">The </w:t>
      </w:r>
      <w:r w:rsidR="00411D91" w:rsidRPr="009E78A7">
        <w:rPr>
          <w:rFonts w:ascii="Times New Roman" w:hAnsi="Times New Roman" w:cs="Times New Roman"/>
          <w:color w:val="000000" w:themeColor="text1"/>
          <w:sz w:val="24"/>
          <w:szCs w:val="24"/>
        </w:rPr>
        <w:t>occurrences of the challenges in the workplaces are</w:t>
      </w:r>
      <w:r w:rsidRPr="009E78A7">
        <w:rPr>
          <w:rFonts w:ascii="Times New Roman" w:hAnsi="Times New Roman" w:cs="Times New Roman"/>
          <w:color w:val="000000" w:themeColor="text1"/>
          <w:sz w:val="24"/>
          <w:szCs w:val="24"/>
        </w:rPr>
        <w:t xml:space="preserve"> one of the common factors in </w:t>
      </w:r>
      <w:proofErr w:type="gramStart"/>
      <w:r w:rsidRPr="009E78A7">
        <w:rPr>
          <w:rFonts w:ascii="Times New Roman" w:hAnsi="Times New Roman" w:cs="Times New Roman"/>
          <w:color w:val="000000" w:themeColor="text1"/>
          <w:sz w:val="24"/>
          <w:szCs w:val="24"/>
        </w:rPr>
        <w:t>each and every</w:t>
      </w:r>
      <w:proofErr w:type="gramEnd"/>
      <w:r w:rsidRPr="009E78A7">
        <w:rPr>
          <w:rFonts w:ascii="Times New Roman" w:hAnsi="Times New Roman" w:cs="Times New Roman"/>
          <w:color w:val="000000" w:themeColor="text1"/>
          <w:sz w:val="24"/>
          <w:szCs w:val="24"/>
        </w:rPr>
        <w:t xml:space="preserve"> project faced by the manager while managing the project. The challenges in the workplaces initially indicate the lack of strength in the workplaces for that project (</w:t>
      </w:r>
      <w:r w:rsidRPr="009E78A7">
        <w:rPr>
          <w:rFonts w:ascii="Times New Roman" w:hAnsi="Times New Roman" w:cs="Times New Roman"/>
          <w:color w:val="000000" w:themeColor="text1"/>
          <w:sz w:val="24"/>
          <w:szCs w:val="24"/>
          <w:highlight w:val="white"/>
        </w:rPr>
        <w:t>Kerzner, 2017)</w:t>
      </w:r>
      <w:r w:rsidRPr="009E78A7">
        <w:rPr>
          <w:rFonts w:ascii="Times New Roman" w:hAnsi="Times New Roman" w:cs="Times New Roman"/>
          <w:color w:val="000000" w:themeColor="text1"/>
          <w:sz w:val="24"/>
          <w:szCs w:val="24"/>
        </w:rPr>
        <w:t>. Though the challenges in the workplaces are signs of negativity, it also helps to identify the faults of the project. From that, the development of these faulty areas can be done by which the strength of the project immediately increases. The failure or success of the project is crucially dependent on the style of the managers and their utilization of strategies to remove the challenges in the workplaces to maintain the flow of the work (</w:t>
      </w:r>
      <w:r w:rsidRPr="009E78A7">
        <w:rPr>
          <w:rFonts w:ascii="Times New Roman" w:hAnsi="Times New Roman" w:cs="Times New Roman"/>
          <w:color w:val="000000" w:themeColor="text1"/>
          <w:sz w:val="24"/>
          <w:szCs w:val="24"/>
          <w:highlight w:val="white"/>
        </w:rPr>
        <w:t>Sundara et al. 2021)</w:t>
      </w:r>
      <w:r w:rsidRPr="009E78A7">
        <w:rPr>
          <w:rFonts w:ascii="Times New Roman" w:hAnsi="Times New Roman" w:cs="Times New Roman"/>
          <w:color w:val="000000" w:themeColor="text1"/>
          <w:sz w:val="24"/>
          <w:szCs w:val="24"/>
        </w:rPr>
        <w:t xml:space="preserve">. Sometimes </w:t>
      </w:r>
      <w:r w:rsidRPr="009E78A7">
        <w:rPr>
          <w:rFonts w:ascii="Times New Roman" w:hAnsi="Times New Roman" w:cs="Times New Roman"/>
          <w:color w:val="000000" w:themeColor="text1"/>
          <w:sz w:val="24"/>
          <w:szCs w:val="24"/>
        </w:rPr>
        <w:lastRenderedPageBreak/>
        <w:t xml:space="preserve">the critical issues in the workplaces immediately stop the work of the project, which increases the threat of the huge loss from the project. On the other hand, some small issues can also be very effective to stop the project immediately. Mainly, these kinds of challenges are initially faced by the manager of the project, </w:t>
      </w:r>
      <w:proofErr w:type="gramStart"/>
      <w:r w:rsidRPr="009E78A7">
        <w:rPr>
          <w:rFonts w:ascii="Times New Roman" w:hAnsi="Times New Roman" w:cs="Times New Roman"/>
          <w:color w:val="000000" w:themeColor="text1"/>
          <w:sz w:val="24"/>
          <w:szCs w:val="24"/>
        </w:rPr>
        <w:t>and also</w:t>
      </w:r>
      <w:proofErr w:type="gramEnd"/>
      <w:r w:rsidRPr="009E78A7">
        <w:rPr>
          <w:rFonts w:ascii="Times New Roman" w:hAnsi="Times New Roman" w:cs="Times New Roman"/>
          <w:color w:val="000000" w:themeColor="text1"/>
          <w:sz w:val="24"/>
          <w:szCs w:val="24"/>
        </w:rPr>
        <w:t>, the responsibility lies on the shoulders of the manager (</w:t>
      </w:r>
      <w:proofErr w:type="spellStart"/>
      <w:r w:rsidRPr="009E78A7">
        <w:rPr>
          <w:rFonts w:ascii="Times New Roman" w:hAnsi="Times New Roman" w:cs="Times New Roman"/>
          <w:color w:val="000000" w:themeColor="text1"/>
          <w:sz w:val="24"/>
          <w:szCs w:val="24"/>
          <w:highlight w:val="white"/>
        </w:rPr>
        <w:t>Demirkesen</w:t>
      </w:r>
      <w:proofErr w:type="spellEnd"/>
      <w:r w:rsidRPr="009E78A7">
        <w:rPr>
          <w:rFonts w:ascii="Times New Roman" w:hAnsi="Times New Roman" w:cs="Times New Roman"/>
          <w:color w:val="000000" w:themeColor="text1"/>
          <w:sz w:val="24"/>
          <w:szCs w:val="24"/>
          <w:highlight w:val="white"/>
        </w:rPr>
        <w:t xml:space="preserve"> &amp; </w:t>
      </w:r>
      <w:proofErr w:type="spellStart"/>
      <w:r w:rsidRPr="009E78A7">
        <w:rPr>
          <w:rFonts w:ascii="Times New Roman" w:hAnsi="Times New Roman" w:cs="Times New Roman"/>
          <w:color w:val="000000" w:themeColor="text1"/>
          <w:sz w:val="24"/>
          <w:szCs w:val="24"/>
          <w:highlight w:val="white"/>
        </w:rPr>
        <w:t>Ozorhon</w:t>
      </w:r>
      <w:proofErr w:type="spellEnd"/>
      <w:r w:rsidRPr="009E78A7">
        <w:rPr>
          <w:rFonts w:ascii="Times New Roman" w:hAnsi="Times New Roman" w:cs="Times New Roman"/>
          <w:color w:val="000000" w:themeColor="text1"/>
          <w:sz w:val="24"/>
          <w:szCs w:val="24"/>
          <w:highlight w:val="white"/>
        </w:rPr>
        <w:t>, 2017)</w:t>
      </w:r>
      <w:r w:rsidRPr="009E78A7">
        <w:rPr>
          <w:rFonts w:ascii="Times New Roman" w:hAnsi="Times New Roman" w:cs="Times New Roman"/>
          <w:color w:val="000000" w:themeColor="text1"/>
          <w:sz w:val="24"/>
          <w:szCs w:val="24"/>
        </w:rPr>
        <w:t xml:space="preserve">. From that point of view, the </w:t>
      </w:r>
      <w:r w:rsidR="00411D91" w:rsidRPr="009E78A7">
        <w:rPr>
          <w:rFonts w:ascii="Times New Roman" w:hAnsi="Times New Roman" w:cs="Times New Roman"/>
          <w:color w:val="000000" w:themeColor="text1"/>
          <w:sz w:val="24"/>
          <w:szCs w:val="24"/>
        </w:rPr>
        <w:t>skilful</w:t>
      </w:r>
      <w:r w:rsidRPr="009E78A7">
        <w:rPr>
          <w:rFonts w:ascii="Times New Roman" w:hAnsi="Times New Roman" w:cs="Times New Roman"/>
          <w:color w:val="000000" w:themeColor="text1"/>
          <w:sz w:val="24"/>
          <w:szCs w:val="24"/>
        </w:rPr>
        <w:t xml:space="preserve"> manager is so much required for the maintenance and management of the project smoothly. </w:t>
      </w:r>
    </w:p>
    <w:p w14:paraId="7E959C6F" w14:textId="77777777" w:rsidR="006F7597" w:rsidRPr="009E78A7" w:rsidRDefault="000A0319" w:rsidP="009E78A7">
      <w:pPr>
        <w:pStyle w:val="Normal1"/>
        <w:spacing w:line="480" w:lineRule="auto"/>
        <w:ind w:firstLine="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t>The main challenge in the workplace is miscommunication between the workers and the management of the project. It can immediately create a lot of chaos in the workplace. It can raise the conflicts in the mind of the workers about the motives of the manager, too, which becomes another challenge in the workplace (</w:t>
      </w:r>
      <w:r w:rsidRPr="009E78A7">
        <w:rPr>
          <w:rFonts w:ascii="Times New Roman" w:hAnsi="Times New Roman" w:cs="Times New Roman"/>
          <w:color w:val="000000" w:themeColor="text1"/>
          <w:sz w:val="24"/>
          <w:szCs w:val="24"/>
          <w:highlight w:val="white"/>
        </w:rPr>
        <w:t>Angara et al. 2020)</w:t>
      </w:r>
      <w:r w:rsidRPr="009E78A7">
        <w:rPr>
          <w:rFonts w:ascii="Times New Roman" w:hAnsi="Times New Roman" w:cs="Times New Roman"/>
          <w:color w:val="000000" w:themeColor="text1"/>
          <w:sz w:val="24"/>
          <w:szCs w:val="24"/>
        </w:rPr>
        <w:t xml:space="preserve">. That is why the impact of the planning and proper management skill of the manager is very necessary. Without the specific planning and its proper implication, the management of the project </w:t>
      </w:r>
      <w:r w:rsidR="00411D91" w:rsidRPr="009E78A7">
        <w:rPr>
          <w:rFonts w:ascii="Times New Roman" w:hAnsi="Times New Roman" w:cs="Times New Roman"/>
          <w:color w:val="000000" w:themeColor="text1"/>
          <w:sz w:val="24"/>
          <w:szCs w:val="24"/>
        </w:rPr>
        <w:t>cannot</w:t>
      </w:r>
      <w:r w:rsidRPr="009E78A7">
        <w:rPr>
          <w:rFonts w:ascii="Times New Roman" w:hAnsi="Times New Roman" w:cs="Times New Roman"/>
          <w:color w:val="000000" w:themeColor="text1"/>
          <w:sz w:val="24"/>
          <w:szCs w:val="24"/>
        </w:rPr>
        <w:t xml:space="preserve"> be done properly by the manager. Including that, the other challenges in the workplaces faced by the manager are the management of the job roles and timing for </w:t>
      </w:r>
      <w:proofErr w:type="gramStart"/>
      <w:r w:rsidRPr="009E78A7">
        <w:rPr>
          <w:rFonts w:ascii="Times New Roman" w:hAnsi="Times New Roman" w:cs="Times New Roman"/>
          <w:color w:val="000000" w:themeColor="text1"/>
          <w:sz w:val="24"/>
          <w:szCs w:val="24"/>
        </w:rPr>
        <w:t>each and every</w:t>
      </w:r>
      <w:proofErr w:type="gramEnd"/>
      <w:r w:rsidRPr="009E78A7">
        <w:rPr>
          <w:rFonts w:ascii="Times New Roman" w:hAnsi="Times New Roman" w:cs="Times New Roman"/>
          <w:color w:val="000000" w:themeColor="text1"/>
          <w:sz w:val="24"/>
          <w:szCs w:val="24"/>
        </w:rPr>
        <w:t xml:space="preserve"> employee in the workplace (</w:t>
      </w:r>
      <w:r w:rsidRPr="009E78A7">
        <w:rPr>
          <w:rFonts w:ascii="Times New Roman" w:hAnsi="Times New Roman" w:cs="Times New Roman"/>
          <w:color w:val="000000" w:themeColor="text1"/>
          <w:sz w:val="24"/>
          <w:szCs w:val="24"/>
          <w:highlight w:val="white"/>
        </w:rPr>
        <w:t>Larsen et al. 2018)</w:t>
      </w:r>
      <w:r w:rsidRPr="009E78A7">
        <w:rPr>
          <w:rFonts w:ascii="Times New Roman" w:hAnsi="Times New Roman" w:cs="Times New Roman"/>
          <w:color w:val="000000" w:themeColor="text1"/>
          <w:sz w:val="24"/>
          <w:szCs w:val="24"/>
        </w:rPr>
        <w:t>. It is the most sensitive section of the management skill of the manager, which can balance the flow of the work. Improper management of the job role and timing for the employees immediately raise a lot of challenges in front of the manager. From that point of view, the proper implication of the planning and management for the project by the manager is very necessary to reduce these kinds of challenges in the workplace while manag</w:t>
      </w:r>
      <w:r w:rsidR="009E78A7">
        <w:rPr>
          <w:rFonts w:ascii="Times New Roman" w:hAnsi="Times New Roman" w:cs="Times New Roman"/>
          <w:color w:val="000000" w:themeColor="text1"/>
          <w:sz w:val="24"/>
          <w:szCs w:val="24"/>
        </w:rPr>
        <w:t xml:space="preserve">ing the project.   </w:t>
      </w:r>
    </w:p>
    <w:p w14:paraId="4C9F5AE4" w14:textId="77777777" w:rsidR="006F7597" w:rsidRPr="009E78A7" w:rsidRDefault="000A0319" w:rsidP="009E78A7">
      <w:pPr>
        <w:pStyle w:val="Heading1"/>
      </w:pPr>
      <w:bookmarkStart w:id="4" w:name="_Toc86751442"/>
      <w:r w:rsidRPr="009E78A7">
        <w:t>Research approach or methodology purpose</w:t>
      </w:r>
      <w:bookmarkEnd w:id="4"/>
      <w:r w:rsidRPr="009E78A7">
        <w:t xml:space="preserve"> </w:t>
      </w:r>
    </w:p>
    <w:p w14:paraId="186EAD61" w14:textId="77777777" w:rsidR="006F7597" w:rsidRPr="009E78A7" w:rsidRDefault="000A0319" w:rsidP="009E78A7">
      <w:pPr>
        <w:pStyle w:val="Normal1"/>
        <w:spacing w:line="480" w:lineRule="auto"/>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t xml:space="preserve">As per the model of this research, the use of the primary research method will be one of the best approaches for this research. The information of the challenges in the workplaces faced by the manager will be gathered by taking the survey on the workplace while the project will be </w:t>
      </w:r>
      <w:r w:rsidRPr="009E78A7">
        <w:rPr>
          <w:rFonts w:ascii="Times New Roman" w:hAnsi="Times New Roman" w:cs="Times New Roman"/>
          <w:color w:val="000000" w:themeColor="text1"/>
          <w:sz w:val="24"/>
          <w:szCs w:val="24"/>
        </w:rPr>
        <w:lastRenderedPageBreak/>
        <w:t>conducted (</w:t>
      </w:r>
      <w:proofErr w:type="spellStart"/>
      <w:r w:rsidRPr="009E78A7">
        <w:rPr>
          <w:rFonts w:ascii="Times New Roman" w:hAnsi="Times New Roman" w:cs="Times New Roman"/>
          <w:color w:val="000000" w:themeColor="text1"/>
          <w:sz w:val="24"/>
          <w:szCs w:val="24"/>
          <w:highlight w:val="white"/>
        </w:rPr>
        <w:t>Kivilä</w:t>
      </w:r>
      <w:proofErr w:type="spellEnd"/>
      <w:r w:rsidRPr="009E78A7">
        <w:rPr>
          <w:rFonts w:ascii="Times New Roman" w:hAnsi="Times New Roman" w:cs="Times New Roman"/>
          <w:color w:val="000000" w:themeColor="text1"/>
          <w:sz w:val="24"/>
          <w:szCs w:val="24"/>
          <w:highlight w:val="white"/>
        </w:rPr>
        <w:t xml:space="preserve"> et al. 2017)</w:t>
      </w:r>
      <w:r w:rsidRPr="009E78A7">
        <w:rPr>
          <w:rFonts w:ascii="Times New Roman" w:hAnsi="Times New Roman" w:cs="Times New Roman"/>
          <w:color w:val="000000" w:themeColor="text1"/>
          <w:sz w:val="24"/>
          <w:szCs w:val="24"/>
        </w:rPr>
        <w:t xml:space="preserve">. The experimental survey approach will be the best way by which the results of this research will be obtained smoothly. The collection of the quantitative data for this research as per the model of the primary research methodology will help to gain the specific results of this research. The challenges in the workplace are crucially seen by </w:t>
      </w:r>
      <w:proofErr w:type="gramStart"/>
      <w:r w:rsidRPr="009E78A7">
        <w:rPr>
          <w:rFonts w:ascii="Times New Roman" w:hAnsi="Times New Roman" w:cs="Times New Roman"/>
          <w:color w:val="000000" w:themeColor="text1"/>
          <w:sz w:val="24"/>
          <w:szCs w:val="24"/>
        </w:rPr>
        <w:t>both of the employees</w:t>
      </w:r>
      <w:proofErr w:type="gramEnd"/>
      <w:r w:rsidRPr="009E78A7">
        <w:rPr>
          <w:rFonts w:ascii="Times New Roman" w:hAnsi="Times New Roman" w:cs="Times New Roman"/>
          <w:color w:val="000000" w:themeColor="text1"/>
          <w:sz w:val="24"/>
          <w:szCs w:val="24"/>
        </w:rPr>
        <w:t xml:space="preserve"> as well as the manager too. From that point of view, the survey of the workplace to make the process of interview of the employees and the manager will be the best approach for conducting this research (</w:t>
      </w:r>
      <w:r w:rsidRPr="009E78A7">
        <w:rPr>
          <w:rFonts w:ascii="Times New Roman" w:hAnsi="Times New Roman" w:cs="Times New Roman"/>
          <w:color w:val="000000" w:themeColor="text1"/>
          <w:sz w:val="24"/>
          <w:szCs w:val="24"/>
          <w:highlight w:val="white"/>
        </w:rPr>
        <w:t>Igwe &amp; Ude, 2018)</w:t>
      </w:r>
      <w:r w:rsidRPr="009E78A7">
        <w:rPr>
          <w:rFonts w:ascii="Times New Roman" w:hAnsi="Times New Roman" w:cs="Times New Roman"/>
          <w:color w:val="000000" w:themeColor="text1"/>
          <w:sz w:val="24"/>
          <w:szCs w:val="24"/>
        </w:rPr>
        <w:t>. Mainly the collection of the data for this purpose will be done directly from the respondents of this research, who are the employees and the manager of the project. The data will be collected directly as per the model of the quantitative data maintained by the methodology of the primary research model. On the other hand, the choice of the sample space will be the workplaces of a project. The size of the sample will be totally dependent on the manpower of the project (</w:t>
      </w:r>
      <w:r w:rsidRPr="009E78A7">
        <w:rPr>
          <w:rFonts w:ascii="Times New Roman" w:hAnsi="Times New Roman" w:cs="Times New Roman"/>
          <w:color w:val="000000" w:themeColor="text1"/>
          <w:sz w:val="24"/>
          <w:szCs w:val="24"/>
          <w:highlight w:val="white"/>
        </w:rPr>
        <w:t>Sanchez &amp; Terlizzi, 2017)</w:t>
      </w:r>
      <w:r w:rsidRPr="009E78A7">
        <w:rPr>
          <w:rFonts w:ascii="Times New Roman" w:hAnsi="Times New Roman" w:cs="Times New Roman"/>
          <w:color w:val="000000" w:themeColor="text1"/>
          <w:sz w:val="24"/>
          <w:szCs w:val="24"/>
        </w:rPr>
        <w:t xml:space="preserve">. Including that, the experimental survey will be done </w:t>
      </w:r>
      <w:proofErr w:type="gramStart"/>
      <w:r w:rsidRPr="009E78A7">
        <w:rPr>
          <w:rFonts w:ascii="Times New Roman" w:hAnsi="Times New Roman" w:cs="Times New Roman"/>
          <w:color w:val="000000" w:themeColor="text1"/>
          <w:sz w:val="24"/>
          <w:szCs w:val="24"/>
        </w:rPr>
        <w:t>by the use of</w:t>
      </w:r>
      <w:proofErr w:type="gramEnd"/>
      <w:r w:rsidRPr="009E78A7">
        <w:rPr>
          <w:rFonts w:ascii="Times New Roman" w:hAnsi="Times New Roman" w:cs="Times New Roman"/>
          <w:color w:val="000000" w:themeColor="text1"/>
          <w:sz w:val="24"/>
          <w:szCs w:val="24"/>
        </w:rPr>
        <w:t xml:space="preserve"> the specific form of questionnaires for the respondents to collect the quantitative data as per the model of primary research method. For all reasons, the approach of the primary methods for the methodology of this research will be the best one.      </w:t>
      </w:r>
    </w:p>
    <w:p w14:paraId="68FE1FD4" w14:textId="77777777" w:rsidR="006F7597" w:rsidRPr="009E78A7" w:rsidRDefault="000A0319" w:rsidP="009E78A7">
      <w:pPr>
        <w:pStyle w:val="Heading1"/>
      </w:pPr>
      <w:bookmarkStart w:id="5" w:name="_Toc86751443"/>
      <w:r w:rsidRPr="009E78A7">
        <w:t>Conclusion</w:t>
      </w:r>
      <w:bookmarkEnd w:id="5"/>
      <w:r w:rsidRPr="009E78A7">
        <w:t xml:space="preserve"> </w:t>
      </w:r>
    </w:p>
    <w:p w14:paraId="7817EDB1" w14:textId="77777777" w:rsidR="006F7597" w:rsidRPr="009E78A7" w:rsidRDefault="000A0319" w:rsidP="009E78A7">
      <w:pPr>
        <w:pStyle w:val="Normal1"/>
        <w:spacing w:line="480" w:lineRule="auto"/>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t xml:space="preserve">As per this research, the </w:t>
      </w:r>
      <w:r w:rsidR="00411D91" w:rsidRPr="009E78A7">
        <w:rPr>
          <w:rFonts w:ascii="Times New Roman" w:hAnsi="Times New Roman" w:cs="Times New Roman"/>
          <w:color w:val="000000" w:themeColor="text1"/>
          <w:sz w:val="24"/>
          <w:szCs w:val="24"/>
        </w:rPr>
        <w:t>issues in the workplaces faced by the manager are</w:t>
      </w:r>
      <w:r w:rsidRPr="009E78A7">
        <w:rPr>
          <w:rFonts w:ascii="Times New Roman" w:hAnsi="Times New Roman" w:cs="Times New Roman"/>
          <w:color w:val="000000" w:themeColor="text1"/>
          <w:sz w:val="24"/>
          <w:szCs w:val="24"/>
        </w:rPr>
        <w:t xml:space="preserve"> clearly seen by the knowledge of this research. Including that, the essentiality of the specific management and proper planning for conducting a project without any kind of stoppages is crucially reflected by the core of the concept of this research. On the other hand, the crucial </w:t>
      </w:r>
      <w:r w:rsidR="00411D91" w:rsidRPr="009E78A7">
        <w:rPr>
          <w:rFonts w:ascii="Times New Roman" w:hAnsi="Times New Roman" w:cs="Times New Roman"/>
          <w:color w:val="000000" w:themeColor="text1"/>
          <w:sz w:val="24"/>
          <w:szCs w:val="24"/>
        </w:rPr>
        <w:t>strategies of the manager to reduce these kinds of issues and their effectiveness are</w:t>
      </w:r>
      <w:r w:rsidRPr="009E78A7">
        <w:rPr>
          <w:rFonts w:ascii="Times New Roman" w:hAnsi="Times New Roman" w:cs="Times New Roman"/>
          <w:color w:val="000000" w:themeColor="text1"/>
          <w:sz w:val="24"/>
          <w:szCs w:val="24"/>
        </w:rPr>
        <w:t xml:space="preserve"> also seen in this research. </w:t>
      </w:r>
    </w:p>
    <w:p w14:paraId="49068BCC" w14:textId="77777777" w:rsidR="006F7597" w:rsidRPr="009E78A7" w:rsidRDefault="000A0319" w:rsidP="009E78A7">
      <w:pPr>
        <w:pStyle w:val="Normal1"/>
        <w:spacing w:line="480" w:lineRule="auto"/>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rPr>
        <w:br w:type="page"/>
      </w:r>
    </w:p>
    <w:p w14:paraId="1B2DEB8D" w14:textId="77777777" w:rsidR="006F7597" w:rsidRPr="009E78A7" w:rsidRDefault="000A0319" w:rsidP="009E78A7">
      <w:pPr>
        <w:pStyle w:val="Heading1"/>
      </w:pPr>
      <w:bookmarkStart w:id="6" w:name="_Toc86751444"/>
      <w:r w:rsidRPr="009E78A7">
        <w:lastRenderedPageBreak/>
        <w:t>References</w:t>
      </w:r>
      <w:bookmarkEnd w:id="6"/>
    </w:p>
    <w:p w14:paraId="4BB23CEA"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p>
    <w:p w14:paraId="0FD7BBCC"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proofErr w:type="spellStart"/>
      <w:r w:rsidRPr="009E78A7">
        <w:rPr>
          <w:rFonts w:ascii="Times New Roman" w:hAnsi="Times New Roman" w:cs="Times New Roman"/>
          <w:color w:val="000000" w:themeColor="text1"/>
          <w:sz w:val="24"/>
          <w:szCs w:val="24"/>
          <w:highlight w:val="white"/>
        </w:rPr>
        <w:t>Adzmi</w:t>
      </w:r>
      <w:proofErr w:type="spellEnd"/>
      <w:r w:rsidRPr="009E78A7">
        <w:rPr>
          <w:rFonts w:ascii="Times New Roman" w:hAnsi="Times New Roman" w:cs="Times New Roman"/>
          <w:color w:val="000000" w:themeColor="text1"/>
          <w:sz w:val="24"/>
          <w:szCs w:val="24"/>
          <w:highlight w:val="white"/>
        </w:rPr>
        <w:t xml:space="preserve">, R. M., &amp; Hassan, Z. (2018). A theoretical framework of critical success factors on information technology project management during project planning. </w:t>
      </w:r>
      <w:r w:rsidRPr="009E78A7">
        <w:rPr>
          <w:rFonts w:ascii="Times New Roman" w:hAnsi="Times New Roman" w:cs="Times New Roman"/>
          <w:color w:val="000000" w:themeColor="text1"/>
          <w:sz w:val="24"/>
          <w:szCs w:val="24"/>
        </w:rPr>
        <w:t xml:space="preserve">[Retrieved from: </w:t>
      </w:r>
      <w:hyperlink r:id="rId7">
        <w:r w:rsidRPr="009E78A7">
          <w:rPr>
            <w:rFonts w:ascii="Times New Roman" w:hAnsi="Times New Roman" w:cs="Times New Roman"/>
            <w:color w:val="000000" w:themeColor="text1"/>
            <w:sz w:val="24"/>
            <w:szCs w:val="24"/>
            <w:u w:val="single"/>
          </w:rPr>
          <w:t>http://103.227.140.9/bitstream/123456789/11593/1/A%20theoretical%20framework%20of%20critical%20success%20factors%20on%20information%20technology%20project%20management%20during%20project%20planning.pdf</w:t>
        </w:r>
      </w:hyperlink>
      <w:r w:rsidRPr="009E78A7">
        <w:rPr>
          <w:rFonts w:ascii="Times New Roman" w:hAnsi="Times New Roman" w:cs="Times New Roman"/>
          <w:color w:val="000000" w:themeColor="text1"/>
          <w:sz w:val="24"/>
          <w:szCs w:val="24"/>
        </w:rPr>
        <w:t>] [Retrieved on: 17/10/2021]</w:t>
      </w:r>
    </w:p>
    <w:p w14:paraId="624C2BF7"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highlight w:val="white"/>
        </w:rPr>
        <w:t xml:space="preserve">Angara, J., Prasad, S., &amp; Sridevi, G. (2020). DevOps Project Management Tools for Sprint Planning, Estimation and Execution Maturity. </w:t>
      </w:r>
      <w:r w:rsidRPr="009E78A7">
        <w:rPr>
          <w:rFonts w:ascii="Times New Roman" w:hAnsi="Times New Roman" w:cs="Times New Roman"/>
          <w:i/>
          <w:color w:val="000000" w:themeColor="text1"/>
          <w:sz w:val="24"/>
          <w:szCs w:val="24"/>
          <w:highlight w:val="white"/>
        </w:rPr>
        <w:t>Cybernetics and Information Technologies</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20</w:t>
      </w:r>
      <w:r w:rsidRPr="009E78A7">
        <w:rPr>
          <w:rFonts w:ascii="Times New Roman" w:hAnsi="Times New Roman" w:cs="Times New Roman"/>
          <w:color w:val="000000" w:themeColor="text1"/>
          <w:sz w:val="24"/>
          <w:szCs w:val="24"/>
          <w:highlight w:val="white"/>
        </w:rPr>
        <w:t xml:space="preserve">(2), 79-92. </w:t>
      </w:r>
      <w:r w:rsidRPr="009E78A7">
        <w:rPr>
          <w:rFonts w:ascii="Times New Roman" w:hAnsi="Times New Roman" w:cs="Times New Roman"/>
          <w:color w:val="000000" w:themeColor="text1"/>
          <w:sz w:val="24"/>
          <w:szCs w:val="24"/>
        </w:rPr>
        <w:t xml:space="preserve">[Retrieved from: </w:t>
      </w:r>
      <w:hyperlink r:id="rId8">
        <w:r w:rsidRPr="009E78A7">
          <w:rPr>
            <w:rFonts w:ascii="Times New Roman" w:hAnsi="Times New Roman" w:cs="Times New Roman"/>
            <w:color w:val="000000" w:themeColor="text1"/>
            <w:sz w:val="24"/>
            <w:szCs w:val="24"/>
            <w:u w:val="single"/>
          </w:rPr>
          <w:t>https://sciendo.com/pdf/10.2478/cait-2020-0018</w:t>
        </w:r>
      </w:hyperlink>
      <w:r w:rsidRPr="009E78A7">
        <w:rPr>
          <w:rFonts w:ascii="Times New Roman" w:hAnsi="Times New Roman" w:cs="Times New Roman"/>
          <w:color w:val="000000" w:themeColor="text1"/>
          <w:sz w:val="24"/>
          <w:szCs w:val="24"/>
        </w:rPr>
        <w:t>] [Retrieved on: 17/10/2021]</w:t>
      </w:r>
    </w:p>
    <w:p w14:paraId="1F3F9F0A"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proofErr w:type="spellStart"/>
      <w:r w:rsidRPr="009E78A7">
        <w:rPr>
          <w:rFonts w:ascii="Times New Roman" w:hAnsi="Times New Roman" w:cs="Times New Roman"/>
          <w:color w:val="000000" w:themeColor="text1"/>
          <w:sz w:val="24"/>
          <w:szCs w:val="24"/>
          <w:highlight w:val="white"/>
        </w:rPr>
        <w:t>Demirkesen</w:t>
      </w:r>
      <w:proofErr w:type="spellEnd"/>
      <w:r w:rsidRPr="009E78A7">
        <w:rPr>
          <w:rFonts w:ascii="Times New Roman" w:hAnsi="Times New Roman" w:cs="Times New Roman"/>
          <w:color w:val="000000" w:themeColor="text1"/>
          <w:sz w:val="24"/>
          <w:szCs w:val="24"/>
          <w:highlight w:val="white"/>
        </w:rPr>
        <w:t xml:space="preserve">, S., &amp; </w:t>
      </w:r>
      <w:proofErr w:type="spellStart"/>
      <w:r w:rsidRPr="009E78A7">
        <w:rPr>
          <w:rFonts w:ascii="Times New Roman" w:hAnsi="Times New Roman" w:cs="Times New Roman"/>
          <w:color w:val="000000" w:themeColor="text1"/>
          <w:sz w:val="24"/>
          <w:szCs w:val="24"/>
          <w:highlight w:val="white"/>
        </w:rPr>
        <w:t>Ozorhon</w:t>
      </w:r>
      <w:proofErr w:type="spellEnd"/>
      <w:r w:rsidRPr="009E78A7">
        <w:rPr>
          <w:rFonts w:ascii="Times New Roman" w:hAnsi="Times New Roman" w:cs="Times New Roman"/>
          <w:color w:val="000000" w:themeColor="text1"/>
          <w:sz w:val="24"/>
          <w:szCs w:val="24"/>
          <w:highlight w:val="white"/>
        </w:rPr>
        <w:t xml:space="preserve">, B. (2017). Impact of integration management on construction project management performance. </w:t>
      </w:r>
      <w:r w:rsidRPr="009E78A7">
        <w:rPr>
          <w:rFonts w:ascii="Times New Roman" w:hAnsi="Times New Roman" w:cs="Times New Roman"/>
          <w:i/>
          <w:color w:val="000000" w:themeColor="text1"/>
          <w:sz w:val="24"/>
          <w:szCs w:val="24"/>
          <w:highlight w:val="white"/>
        </w:rPr>
        <w:t>International Journal of Project Management</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35</w:t>
      </w:r>
      <w:r w:rsidRPr="009E78A7">
        <w:rPr>
          <w:rFonts w:ascii="Times New Roman" w:hAnsi="Times New Roman" w:cs="Times New Roman"/>
          <w:color w:val="000000" w:themeColor="text1"/>
          <w:sz w:val="24"/>
          <w:szCs w:val="24"/>
          <w:highlight w:val="white"/>
        </w:rPr>
        <w:t xml:space="preserve">(8), 1639-1654. </w:t>
      </w:r>
      <w:r w:rsidRPr="009E78A7">
        <w:rPr>
          <w:rFonts w:ascii="Times New Roman" w:hAnsi="Times New Roman" w:cs="Times New Roman"/>
          <w:color w:val="000000" w:themeColor="text1"/>
          <w:sz w:val="24"/>
          <w:szCs w:val="24"/>
        </w:rPr>
        <w:t xml:space="preserve">[Retrieved from: </w:t>
      </w:r>
      <w:hyperlink r:id="rId9">
        <w:r w:rsidRPr="009E78A7">
          <w:rPr>
            <w:rFonts w:ascii="Times New Roman" w:hAnsi="Times New Roman" w:cs="Times New Roman"/>
            <w:color w:val="000000" w:themeColor="text1"/>
            <w:sz w:val="24"/>
            <w:szCs w:val="24"/>
            <w:u w:val="single"/>
          </w:rPr>
          <w:t>http://www.projcp.com/Readings/180329%20Integration%20management.pdf</w:t>
        </w:r>
      </w:hyperlink>
      <w:r w:rsidRPr="009E78A7">
        <w:rPr>
          <w:rFonts w:ascii="Times New Roman" w:hAnsi="Times New Roman" w:cs="Times New Roman"/>
          <w:color w:val="000000" w:themeColor="text1"/>
          <w:sz w:val="24"/>
          <w:szCs w:val="24"/>
        </w:rPr>
        <w:t>] [Retrieved on: 17/10/2021]</w:t>
      </w:r>
    </w:p>
    <w:p w14:paraId="66C50338"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highlight w:val="white"/>
        </w:rPr>
        <w:t xml:space="preserve">Igwe, N. N., &amp; Ude, A. O. (2018). Project planning and Implementation in Nigeria: Revisiting International best practices. </w:t>
      </w:r>
      <w:r w:rsidRPr="009E78A7">
        <w:rPr>
          <w:rFonts w:ascii="Times New Roman" w:hAnsi="Times New Roman" w:cs="Times New Roman"/>
          <w:i/>
          <w:color w:val="000000" w:themeColor="text1"/>
          <w:sz w:val="24"/>
          <w:szCs w:val="24"/>
          <w:highlight w:val="white"/>
        </w:rPr>
        <w:t>European Scientific Journal</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14</w:t>
      </w:r>
      <w:r w:rsidRPr="009E78A7">
        <w:rPr>
          <w:rFonts w:ascii="Times New Roman" w:hAnsi="Times New Roman" w:cs="Times New Roman"/>
          <w:color w:val="000000" w:themeColor="text1"/>
          <w:sz w:val="24"/>
          <w:szCs w:val="24"/>
          <w:highlight w:val="white"/>
        </w:rPr>
        <w:t xml:space="preserve">(14), 152-174. </w:t>
      </w:r>
      <w:r w:rsidRPr="009E78A7">
        <w:rPr>
          <w:rFonts w:ascii="Times New Roman" w:hAnsi="Times New Roman" w:cs="Times New Roman"/>
          <w:color w:val="000000" w:themeColor="text1"/>
          <w:sz w:val="24"/>
          <w:szCs w:val="24"/>
        </w:rPr>
        <w:t xml:space="preserve">[Retrieved from: </w:t>
      </w:r>
      <w:hyperlink r:id="rId10">
        <w:r w:rsidRPr="009E78A7">
          <w:rPr>
            <w:rFonts w:ascii="Times New Roman" w:hAnsi="Times New Roman" w:cs="Times New Roman"/>
            <w:color w:val="000000" w:themeColor="text1"/>
            <w:sz w:val="24"/>
            <w:szCs w:val="24"/>
            <w:u w:val="single"/>
          </w:rPr>
          <w:t>http://eprints.gouni.edu.ng/2925/1/236409455.pdf</w:t>
        </w:r>
      </w:hyperlink>
      <w:r w:rsidRPr="009E78A7">
        <w:rPr>
          <w:rFonts w:ascii="Times New Roman" w:hAnsi="Times New Roman" w:cs="Times New Roman"/>
          <w:color w:val="000000" w:themeColor="text1"/>
          <w:sz w:val="24"/>
          <w:szCs w:val="24"/>
        </w:rPr>
        <w:t>] [Retrieved on: 17/10/2021]</w:t>
      </w:r>
    </w:p>
    <w:p w14:paraId="2F196B37"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highlight w:val="white"/>
        </w:rPr>
        <w:t xml:space="preserve">Kerzner, H. (2017). </w:t>
      </w:r>
      <w:r w:rsidRPr="009E78A7">
        <w:rPr>
          <w:rFonts w:ascii="Times New Roman" w:hAnsi="Times New Roman" w:cs="Times New Roman"/>
          <w:i/>
          <w:color w:val="000000" w:themeColor="text1"/>
          <w:sz w:val="24"/>
          <w:szCs w:val="24"/>
          <w:highlight w:val="white"/>
        </w:rPr>
        <w:t>Project management: a systems approach to planning, scheduling, and controlling</w:t>
      </w:r>
      <w:r w:rsidRPr="009E78A7">
        <w:rPr>
          <w:rFonts w:ascii="Times New Roman" w:hAnsi="Times New Roman" w:cs="Times New Roman"/>
          <w:color w:val="000000" w:themeColor="text1"/>
          <w:sz w:val="24"/>
          <w:szCs w:val="24"/>
          <w:highlight w:val="white"/>
        </w:rPr>
        <w:t xml:space="preserve">. John Wiley &amp; Sons. </w:t>
      </w:r>
      <w:r w:rsidRPr="009E78A7">
        <w:rPr>
          <w:rFonts w:ascii="Times New Roman" w:hAnsi="Times New Roman" w:cs="Times New Roman"/>
          <w:color w:val="000000" w:themeColor="text1"/>
          <w:sz w:val="24"/>
          <w:szCs w:val="24"/>
        </w:rPr>
        <w:t xml:space="preserve">[Retrieved from: </w:t>
      </w:r>
      <w:hyperlink r:id="rId11">
        <w:r w:rsidRPr="009E78A7">
          <w:rPr>
            <w:rFonts w:ascii="Times New Roman" w:hAnsi="Times New Roman" w:cs="Times New Roman"/>
            <w:color w:val="000000" w:themeColor="text1"/>
            <w:sz w:val="24"/>
            <w:szCs w:val="24"/>
            <w:u w:val="single"/>
          </w:rPr>
          <w:t>http://faculty.tamuc.edu/jdavis/tmgt/514/218/TMGT514-218-Syllabus.pdf</w:t>
        </w:r>
      </w:hyperlink>
      <w:r w:rsidRPr="009E78A7">
        <w:rPr>
          <w:rFonts w:ascii="Times New Roman" w:hAnsi="Times New Roman" w:cs="Times New Roman"/>
          <w:color w:val="000000" w:themeColor="text1"/>
          <w:sz w:val="24"/>
          <w:szCs w:val="24"/>
        </w:rPr>
        <w:t>] [Retrieved on: 17/10/2021]</w:t>
      </w:r>
    </w:p>
    <w:p w14:paraId="7D32D7B9"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proofErr w:type="spellStart"/>
      <w:r w:rsidRPr="009E78A7">
        <w:rPr>
          <w:rFonts w:ascii="Times New Roman" w:hAnsi="Times New Roman" w:cs="Times New Roman"/>
          <w:color w:val="000000" w:themeColor="text1"/>
          <w:sz w:val="24"/>
          <w:szCs w:val="24"/>
          <w:highlight w:val="white"/>
        </w:rPr>
        <w:lastRenderedPageBreak/>
        <w:t>Kivilä</w:t>
      </w:r>
      <w:proofErr w:type="spellEnd"/>
      <w:r w:rsidRPr="009E78A7">
        <w:rPr>
          <w:rFonts w:ascii="Times New Roman" w:hAnsi="Times New Roman" w:cs="Times New Roman"/>
          <w:color w:val="000000" w:themeColor="text1"/>
          <w:sz w:val="24"/>
          <w:szCs w:val="24"/>
          <w:highlight w:val="white"/>
        </w:rPr>
        <w:t xml:space="preserve">, J., </w:t>
      </w:r>
      <w:proofErr w:type="spellStart"/>
      <w:r w:rsidRPr="009E78A7">
        <w:rPr>
          <w:rFonts w:ascii="Times New Roman" w:hAnsi="Times New Roman" w:cs="Times New Roman"/>
          <w:color w:val="000000" w:themeColor="text1"/>
          <w:sz w:val="24"/>
          <w:szCs w:val="24"/>
          <w:highlight w:val="white"/>
        </w:rPr>
        <w:t>Martinsuo</w:t>
      </w:r>
      <w:proofErr w:type="spellEnd"/>
      <w:r w:rsidRPr="009E78A7">
        <w:rPr>
          <w:rFonts w:ascii="Times New Roman" w:hAnsi="Times New Roman" w:cs="Times New Roman"/>
          <w:color w:val="000000" w:themeColor="text1"/>
          <w:sz w:val="24"/>
          <w:szCs w:val="24"/>
          <w:highlight w:val="white"/>
        </w:rPr>
        <w:t xml:space="preserve">, M., &amp; Vuorinen, L. (2017). Sustainable project management through project control in infrastructure projects. </w:t>
      </w:r>
      <w:r w:rsidRPr="009E78A7">
        <w:rPr>
          <w:rFonts w:ascii="Times New Roman" w:hAnsi="Times New Roman" w:cs="Times New Roman"/>
          <w:i/>
          <w:color w:val="000000" w:themeColor="text1"/>
          <w:sz w:val="24"/>
          <w:szCs w:val="24"/>
          <w:highlight w:val="white"/>
        </w:rPr>
        <w:t>International Journal of Project Management</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35</w:t>
      </w:r>
      <w:r w:rsidRPr="009E78A7">
        <w:rPr>
          <w:rFonts w:ascii="Times New Roman" w:hAnsi="Times New Roman" w:cs="Times New Roman"/>
          <w:color w:val="000000" w:themeColor="text1"/>
          <w:sz w:val="24"/>
          <w:szCs w:val="24"/>
          <w:highlight w:val="white"/>
        </w:rPr>
        <w:t xml:space="preserve">(6), 1167-1183. </w:t>
      </w:r>
      <w:r w:rsidRPr="009E78A7">
        <w:rPr>
          <w:rFonts w:ascii="Times New Roman" w:hAnsi="Times New Roman" w:cs="Times New Roman"/>
          <w:color w:val="000000" w:themeColor="text1"/>
          <w:sz w:val="24"/>
          <w:szCs w:val="24"/>
        </w:rPr>
        <w:t xml:space="preserve">[Retrieved from: </w:t>
      </w:r>
      <w:hyperlink r:id="rId12">
        <w:r w:rsidRPr="009E78A7">
          <w:rPr>
            <w:rFonts w:ascii="Times New Roman" w:hAnsi="Times New Roman" w:cs="Times New Roman"/>
            <w:color w:val="000000" w:themeColor="text1"/>
            <w:sz w:val="24"/>
            <w:szCs w:val="24"/>
            <w:u w:val="single"/>
          </w:rPr>
          <w:t>https://trepo.tuni.fi/bitstream/handle/10024/126061/Sustainable_project_management_through_project_control_2017.pdf?sequence=1</w:t>
        </w:r>
      </w:hyperlink>
      <w:r w:rsidRPr="009E78A7">
        <w:rPr>
          <w:rFonts w:ascii="Times New Roman" w:hAnsi="Times New Roman" w:cs="Times New Roman"/>
          <w:color w:val="000000" w:themeColor="text1"/>
          <w:sz w:val="24"/>
          <w:szCs w:val="24"/>
        </w:rPr>
        <w:t>] [Retrieved on: 17/10/2021]</w:t>
      </w:r>
    </w:p>
    <w:p w14:paraId="228ABDA2"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highlight w:val="white"/>
        </w:rPr>
        <w:t xml:space="preserve">Larsen, J. K., Lindhard, S. M., Brunoe, T. D., &amp; Jensen, K. N. (2018). The relation between pre-planning, </w:t>
      </w:r>
      <w:proofErr w:type="gramStart"/>
      <w:r w:rsidRPr="009E78A7">
        <w:rPr>
          <w:rFonts w:ascii="Times New Roman" w:hAnsi="Times New Roman" w:cs="Times New Roman"/>
          <w:color w:val="000000" w:themeColor="text1"/>
          <w:sz w:val="24"/>
          <w:szCs w:val="24"/>
          <w:highlight w:val="white"/>
        </w:rPr>
        <w:t>commissioning</w:t>
      </w:r>
      <w:proofErr w:type="gramEnd"/>
      <w:r w:rsidRPr="009E78A7">
        <w:rPr>
          <w:rFonts w:ascii="Times New Roman" w:hAnsi="Times New Roman" w:cs="Times New Roman"/>
          <w:color w:val="000000" w:themeColor="text1"/>
          <w:sz w:val="24"/>
          <w:szCs w:val="24"/>
          <w:highlight w:val="white"/>
        </w:rPr>
        <w:t xml:space="preserve"> and enhanced project performance. </w:t>
      </w:r>
      <w:r w:rsidRPr="009E78A7">
        <w:rPr>
          <w:rFonts w:ascii="Times New Roman" w:hAnsi="Times New Roman" w:cs="Times New Roman"/>
          <w:i/>
          <w:color w:val="000000" w:themeColor="text1"/>
          <w:sz w:val="24"/>
          <w:szCs w:val="24"/>
          <w:highlight w:val="white"/>
        </w:rPr>
        <w:t>Construction Economics and Building</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18</w:t>
      </w:r>
      <w:r w:rsidRPr="009E78A7">
        <w:rPr>
          <w:rFonts w:ascii="Times New Roman" w:hAnsi="Times New Roman" w:cs="Times New Roman"/>
          <w:color w:val="000000" w:themeColor="text1"/>
          <w:sz w:val="24"/>
          <w:szCs w:val="24"/>
          <w:highlight w:val="white"/>
        </w:rPr>
        <w:t xml:space="preserve">(2), 1-14. </w:t>
      </w:r>
      <w:r w:rsidRPr="009E78A7">
        <w:rPr>
          <w:rFonts w:ascii="Times New Roman" w:hAnsi="Times New Roman" w:cs="Times New Roman"/>
          <w:color w:val="000000" w:themeColor="text1"/>
          <w:sz w:val="24"/>
          <w:szCs w:val="24"/>
        </w:rPr>
        <w:t xml:space="preserve">[Retrieved from: </w:t>
      </w:r>
      <w:hyperlink r:id="rId13">
        <w:r w:rsidRPr="009E78A7">
          <w:rPr>
            <w:rFonts w:ascii="Times New Roman" w:hAnsi="Times New Roman" w:cs="Times New Roman"/>
            <w:color w:val="000000" w:themeColor="text1"/>
            <w:sz w:val="24"/>
            <w:szCs w:val="24"/>
            <w:u w:val="single"/>
          </w:rPr>
          <w:t>https://search.informit.org/doi/pdf/10.3316/informit.755298880492196</w:t>
        </w:r>
      </w:hyperlink>
      <w:r w:rsidRPr="009E78A7">
        <w:rPr>
          <w:rFonts w:ascii="Times New Roman" w:hAnsi="Times New Roman" w:cs="Times New Roman"/>
          <w:color w:val="000000" w:themeColor="text1"/>
          <w:sz w:val="24"/>
          <w:szCs w:val="24"/>
        </w:rPr>
        <w:t>] [Retrieved on: 17/10/2021]</w:t>
      </w:r>
    </w:p>
    <w:p w14:paraId="3F99B935"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highlight w:val="white"/>
        </w:rPr>
        <w:t xml:space="preserve">Naeem, S., Khanzada, B., Mubashir, T., &amp; Sohail, H. (2018). Impact of project planning on project success with mediating role of risk management and moderating role of organizational culture. </w:t>
      </w:r>
      <w:r w:rsidRPr="009E78A7">
        <w:rPr>
          <w:rFonts w:ascii="Times New Roman" w:hAnsi="Times New Roman" w:cs="Times New Roman"/>
          <w:i/>
          <w:color w:val="000000" w:themeColor="text1"/>
          <w:sz w:val="24"/>
          <w:szCs w:val="24"/>
          <w:highlight w:val="white"/>
        </w:rPr>
        <w:t>International Journal of Business and Social Science</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9</w:t>
      </w:r>
      <w:r w:rsidRPr="009E78A7">
        <w:rPr>
          <w:rFonts w:ascii="Times New Roman" w:hAnsi="Times New Roman" w:cs="Times New Roman"/>
          <w:color w:val="000000" w:themeColor="text1"/>
          <w:sz w:val="24"/>
          <w:szCs w:val="24"/>
          <w:highlight w:val="white"/>
        </w:rPr>
        <w:t xml:space="preserve">(1), 88-98. </w:t>
      </w:r>
      <w:r w:rsidRPr="009E78A7">
        <w:rPr>
          <w:rFonts w:ascii="Times New Roman" w:hAnsi="Times New Roman" w:cs="Times New Roman"/>
          <w:color w:val="000000" w:themeColor="text1"/>
          <w:sz w:val="24"/>
          <w:szCs w:val="24"/>
        </w:rPr>
        <w:t xml:space="preserve">[Retrieved from: </w:t>
      </w:r>
      <w:hyperlink r:id="rId14">
        <w:r w:rsidRPr="009E78A7">
          <w:rPr>
            <w:rFonts w:ascii="Times New Roman" w:hAnsi="Times New Roman" w:cs="Times New Roman"/>
            <w:color w:val="000000" w:themeColor="text1"/>
            <w:sz w:val="24"/>
            <w:szCs w:val="24"/>
            <w:u w:val="single"/>
          </w:rPr>
          <w:t>https://www.ijbssnet.com/journals/Vol_9_No_1_January_2018/10.pdf</w:t>
        </w:r>
      </w:hyperlink>
      <w:r w:rsidRPr="009E78A7">
        <w:rPr>
          <w:rFonts w:ascii="Times New Roman" w:hAnsi="Times New Roman" w:cs="Times New Roman"/>
          <w:color w:val="000000" w:themeColor="text1"/>
          <w:sz w:val="24"/>
          <w:szCs w:val="24"/>
        </w:rPr>
        <w:t>] [Retrieved on: 17/10/2021]</w:t>
      </w:r>
    </w:p>
    <w:p w14:paraId="0762F96E"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highlight w:val="white"/>
        </w:rPr>
        <w:t xml:space="preserve">Papke-Shields, K. E., &amp; Boyer-Wright, K. M. (2017). Strategic planning characteristics applied to project management. </w:t>
      </w:r>
      <w:r w:rsidRPr="009E78A7">
        <w:rPr>
          <w:rFonts w:ascii="Times New Roman" w:hAnsi="Times New Roman" w:cs="Times New Roman"/>
          <w:i/>
          <w:color w:val="000000" w:themeColor="text1"/>
          <w:sz w:val="24"/>
          <w:szCs w:val="24"/>
          <w:highlight w:val="white"/>
        </w:rPr>
        <w:t>International Journal of Project Management</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35</w:t>
      </w:r>
      <w:r w:rsidRPr="009E78A7">
        <w:rPr>
          <w:rFonts w:ascii="Times New Roman" w:hAnsi="Times New Roman" w:cs="Times New Roman"/>
          <w:color w:val="000000" w:themeColor="text1"/>
          <w:sz w:val="24"/>
          <w:szCs w:val="24"/>
          <w:highlight w:val="white"/>
        </w:rPr>
        <w:t xml:space="preserve">(2), 169-179. </w:t>
      </w:r>
      <w:r w:rsidRPr="009E78A7">
        <w:rPr>
          <w:rFonts w:ascii="Times New Roman" w:hAnsi="Times New Roman" w:cs="Times New Roman"/>
          <w:color w:val="000000" w:themeColor="text1"/>
          <w:sz w:val="24"/>
          <w:szCs w:val="24"/>
        </w:rPr>
        <w:t xml:space="preserve">[Retrieved from: </w:t>
      </w:r>
      <w:hyperlink r:id="rId15">
        <w:r w:rsidRPr="009E78A7">
          <w:rPr>
            <w:rFonts w:ascii="Times New Roman" w:hAnsi="Times New Roman" w:cs="Times New Roman"/>
            <w:color w:val="000000" w:themeColor="text1"/>
            <w:sz w:val="24"/>
            <w:szCs w:val="24"/>
            <w:u w:val="single"/>
          </w:rPr>
          <w:t>https://fardapaper.ir/mohavaha/uploads/2017/10/papkeshields2017.pdf</w:t>
        </w:r>
      </w:hyperlink>
      <w:r w:rsidRPr="009E78A7">
        <w:rPr>
          <w:rFonts w:ascii="Times New Roman" w:hAnsi="Times New Roman" w:cs="Times New Roman"/>
          <w:color w:val="000000" w:themeColor="text1"/>
          <w:sz w:val="24"/>
          <w:szCs w:val="24"/>
        </w:rPr>
        <w:t>] [Retrieved on: 17/10/2021]</w:t>
      </w:r>
    </w:p>
    <w:p w14:paraId="7B0795E6"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highlight w:val="white"/>
        </w:rPr>
        <w:t xml:space="preserve">Sanchez, O. P., &amp; Terlizzi, M. A. (2017). Cost and time project management success factors for information systems development projects. </w:t>
      </w:r>
      <w:r w:rsidRPr="009E78A7">
        <w:rPr>
          <w:rFonts w:ascii="Times New Roman" w:hAnsi="Times New Roman" w:cs="Times New Roman"/>
          <w:i/>
          <w:color w:val="000000" w:themeColor="text1"/>
          <w:sz w:val="24"/>
          <w:szCs w:val="24"/>
          <w:highlight w:val="white"/>
        </w:rPr>
        <w:t>International Journal of Project Management</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35</w:t>
      </w:r>
      <w:r w:rsidRPr="009E78A7">
        <w:rPr>
          <w:rFonts w:ascii="Times New Roman" w:hAnsi="Times New Roman" w:cs="Times New Roman"/>
          <w:color w:val="000000" w:themeColor="text1"/>
          <w:sz w:val="24"/>
          <w:szCs w:val="24"/>
          <w:highlight w:val="white"/>
        </w:rPr>
        <w:t xml:space="preserve">(8), 1608-1626. </w:t>
      </w:r>
      <w:r w:rsidRPr="009E78A7">
        <w:rPr>
          <w:rFonts w:ascii="Times New Roman" w:hAnsi="Times New Roman" w:cs="Times New Roman"/>
          <w:color w:val="000000" w:themeColor="text1"/>
          <w:sz w:val="24"/>
          <w:szCs w:val="24"/>
        </w:rPr>
        <w:t xml:space="preserve">[Retrieved from: </w:t>
      </w:r>
      <w:hyperlink r:id="rId16">
        <w:r w:rsidRPr="009E78A7">
          <w:rPr>
            <w:rFonts w:ascii="Times New Roman" w:hAnsi="Times New Roman" w:cs="Times New Roman"/>
            <w:color w:val="000000" w:themeColor="text1"/>
            <w:sz w:val="24"/>
            <w:szCs w:val="24"/>
            <w:u w:val="single"/>
          </w:rPr>
          <w:t>https://www.sciencedirect.com/science/article/am/pii/S0263786317306336</w:t>
        </w:r>
      </w:hyperlink>
      <w:r w:rsidRPr="009E78A7">
        <w:rPr>
          <w:rFonts w:ascii="Times New Roman" w:hAnsi="Times New Roman" w:cs="Times New Roman"/>
          <w:color w:val="000000" w:themeColor="text1"/>
          <w:sz w:val="24"/>
          <w:szCs w:val="24"/>
        </w:rPr>
        <w:t>] [Retrieved on: 17/10/2021]</w:t>
      </w:r>
    </w:p>
    <w:p w14:paraId="6D0E8772"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highlight w:val="white"/>
        </w:rPr>
        <w:t xml:space="preserve">Sundara, W. C., Haryati, R. A., </w:t>
      </w:r>
      <w:proofErr w:type="spellStart"/>
      <w:r w:rsidRPr="009E78A7">
        <w:rPr>
          <w:rFonts w:ascii="Times New Roman" w:hAnsi="Times New Roman" w:cs="Times New Roman"/>
          <w:color w:val="000000" w:themeColor="text1"/>
          <w:sz w:val="24"/>
          <w:szCs w:val="24"/>
          <w:highlight w:val="white"/>
        </w:rPr>
        <w:t>Rachmat</w:t>
      </w:r>
      <w:proofErr w:type="spellEnd"/>
      <w:r w:rsidRPr="009E78A7">
        <w:rPr>
          <w:rFonts w:ascii="Times New Roman" w:hAnsi="Times New Roman" w:cs="Times New Roman"/>
          <w:color w:val="000000" w:themeColor="text1"/>
          <w:sz w:val="24"/>
          <w:szCs w:val="24"/>
          <w:highlight w:val="white"/>
        </w:rPr>
        <w:t xml:space="preserve">, S. A., Putra, A. S., &amp; Aisyah, N. (2021). EFFECT OF HUMAN RESOURCES AND BUDGET IN PROJECT RISK MANAGEMENT FOR ENTERPRISE RESOURCE PLANNING SYSTEMS. </w:t>
      </w:r>
      <w:r w:rsidRPr="009E78A7">
        <w:rPr>
          <w:rFonts w:ascii="Times New Roman" w:hAnsi="Times New Roman" w:cs="Times New Roman"/>
          <w:i/>
          <w:color w:val="000000" w:themeColor="text1"/>
          <w:sz w:val="24"/>
          <w:szCs w:val="24"/>
          <w:highlight w:val="white"/>
        </w:rPr>
        <w:t>Journal of Innovation Research and Knowledge</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1</w:t>
      </w:r>
      <w:r w:rsidRPr="009E78A7">
        <w:rPr>
          <w:rFonts w:ascii="Times New Roman" w:hAnsi="Times New Roman" w:cs="Times New Roman"/>
          <w:color w:val="000000" w:themeColor="text1"/>
          <w:sz w:val="24"/>
          <w:szCs w:val="24"/>
          <w:highlight w:val="white"/>
        </w:rPr>
        <w:t xml:space="preserve">(2), 125-130. </w:t>
      </w:r>
      <w:r w:rsidRPr="009E78A7">
        <w:rPr>
          <w:rFonts w:ascii="Times New Roman" w:hAnsi="Times New Roman" w:cs="Times New Roman"/>
          <w:color w:val="000000" w:themeColor="text1"/>
          <w:sz w:val="24"/>
          <w:szCs w:val="24"/>
        </w:rPr>
        <w:t xml:space="preserve">[Retrieved from: </w:t>
      </w:r>
      <w:hyperlink r:id="rId17">
        <w:r w:rsidRPr="009E78A7">
          <w:rPr>
            <w:rFonts w:ascii="Times New Roman" w:hAnsi="Times New Roman" w:cs="Times New Roman"/>
            <w:color w:val="000000" w:themeColor="text1"/>
            <w:sz w:val="24"/>
            <w:szCs w:val="24"/>
            <w:u w:val="single"/>
          </w:rPr>
          <w:t>https://www.bajangjournal.com/index.php/JIRK/article/download/92/52</w:t>
        </w:r>
      </w:hyperlink>
      <w:r w:rsidRPr="009E78A7">
        <w:rPr>
          <w:rFonts w:ascii="Times New Roman" w:hAnsi="Times New Roman" w:cs="Times New Roman"/>
          <w:color w:val="000000" w:themeColor="text1"/>
          <w:sz w:val="24"/>
          <w:szCs w:val="24"/>
        </w:rPr>
        <w:t>] [Retrieved on: 17/10/2021]</w:t>
      </w:r>
    </w:p>
    <w:p w14:paraId="616F1A05" w14:textId="77777777" w:rsidR="009E78A7" w:rsidRPr="009E78A7" w:rsidRDefault="009E78A7" w:rsidP="009E78A7">
      <w:pPr>
        <w:pStyle w:val="Normal1"/>
        <w:spacing w:line="480" w:lineRule="auto"/>
        <w:ind w:left="720" w:hanging="720"/>
        <w:jc w:val="both"/>
        <w:rPr>
          <w:rFonts w:ascii="Times New Roman" w:hAnsi="Times New Roman" w:cs="Times New Roman"/>
          <w:color w:val="000000" w:themeColor="text1"/>
          <w:sz w:val="24"/>
          <w:szCs w:val="24"/>
        </w:rPr>
      </w:pPr>
      <w:r w:rsidRPr="009E78A7">
        <w:rPr>
          <w:rFonts w:ascii="Times New Roman" w:hAnsi="Times New Roman" w:cs="Times New Roman"/>
          <w:color w:val="000000" w:themeColor="text1"/>
          <w:sz w:val="24"/>
          <w:szCs w:val="24"/>
          <w:highlight w:val="white"/>
        </w:rPr>
        <w:t xml:space="preserve">Tesfaye, E., Lemma, T., Berhan, E., &amp; Beshah, B. (2017). Key project planning processes affecting project success. </w:t>
      </w:r>
      <w:r w:rsidRPr="009E78A7">
        <w:rPr>
          <w:rFonts w:ascii="Times New Roman" w:hAnsi="Times New Roman" w:cs="Times New Roman"/>
          <w:i/>
          <w:color w:val="000000" w:themeColor="text1"/>
          <w:sz w:val="24"/>
          <w:szCs w:val="24"/>
          <w:highlight w:val="white"/>
        </w:rPr>
        <w:t>International Journal for Quality Research</w:t>
      </w:r>
      <w:r w:rsidRPr="009E78A7">
        <w:rPr>
          <w:rFonts w:ascii="Times New Roman" w:hAnsi="Times New Roman" w:cs="Times New Roman"/>
          <w:color w:val="000000" w:themeColor="text1"/>
          <w:sz w:val="24"/>
          <w:szCs w:val="24"/>
          <w:highlight w:val="white"/>
        </w:rPr>
        <w:t xml:space="preserve">, </w:t>
      </w:r>
      <w:r w:rsidRPr="009E78A7">
        <w:rPr>
          <w:rFonts w:ascii="Times New Roman" w:hAnsi="Times New Roman" w:cs="Times New Roman"/>
          <w:i/>
          <w:color w:val="000000" w:themeColor="text1"/>
          <w:sz w:val="24"/>
          <w:szCs w:val="24"/>
          <w:highlight w:val="white"/>
        </w:rPr>
        <w:t>11</w:t>
      </w:r>
      <w:r w:rsidRPr="009E78A7">
        <w:rPr>
          <w:rFonts w:ascii="Times New Roman" w:hAnsi="Times New Roman" w:cs="Times New Roman"/>
          <w:color w:val="000000" w:themeColor="text1"/>
          <w:sz w:val="24"/>
          <w:szCs w:val="24"/>
          <w:highlight w:val="white"/>
        </w:rPr>
        <w:t xml:space="preserve">(1). </w:t>
      </w:r>
      <w:r w:rsidRPr="009E78A7">
        <w:rPr>
          <w:rFonts w:ascii="Times New Roman" w:hAnsi="Times New Roman" w:cs="Times New Roman"/>
          <w:color w:val="000000" w:themeColor="text1"/>
          <w:sz w:val="24"/>
          <w:szCs w:val="24"/>
        </w:rPr>
        <w:t xml:space="preserve">[Retrieved from: </w:t>
      </w:r>
      <w:hyperlink r:id="rId18">
        <w:r w:rsidRPr="009E78A7">
          <w:rPr>
            <w:rFonts w:ascii="Times New Roman" w:hAnsi="Times New Roman" w:cs="Times New Roman"/>
            <w:color w:val="000000" w:themeColor="text1"/>
            <w:sz w:val="24"/>
            <w:szCs w:val="24"/>
            <w:u w:val="single"/>
          </w:rPr>
          <w:t>https://www.researchgate.net/profile/Birhanu-Beshah/publication/315575498_Key_project_planning_processes_affecting_project_success/links/58d4d4f1aca2727e5e9b3ddb/Key-project-planning-processes-affecting-project-success.pdf</w:t>
        </w:r>
      </w:hyperlink>
      <w:r w:rsidRPr="009E78A7">
        <w:rPr>
          <w:rFonts w:ascii="Times New Roman" w:hAnsi="Times New Roman" w:cs="Times New Roman"/>
          <w:color w:val="000000" w:themeColor="text1"/>
          <w:sz w:val="24"/>
          <w:szCs w:val="24"/>
        </w:rPr>
        <w:t>] [Retrieved on: 17/10/2021]</w:t>
      </w:r>
    </w:p>
    <w:p w14:paraId="7E462A86" w14:textId="77777777" w:rsidR="006F7597" w:rsidRPr="009E78A7" w:rsidRDefault="006F7597" w:rsidP="009E78A7">
      <w:pPr>
        <w:pStyle w:val="Normal1"/>
        <w:spacing w:line="480" w:lineRule="auto"/>
        <w:jc w:val="both"/>
        <w:rPr>
          <w:rFonts w:ascii="Times New Roman" w:hAnsi="Times New Roman" w:cs="Times New Roman"/>
          <w:color w:val="000000" w:themeColor="text1"/>
          <w:sz w:val="24"/>
          <w:szCs w:val="24"/>
        </w:rPr>
      </w:pPr>
    </w:p>
    <w:p w14:paraId="64DA486B" w14:textId="77777777" w:rsidR="006F7597" w:rsidRPr="009E78A7" w:rsidRDefault="006F7597" w:rsidP="009E78A7">
      <w:pPr>
        <w:pStyle w:val="Normal1"/>
        <w:spacing w:line="480" w:lineRule="auto"/>
        <w:jc w:val="both"/>
        <w:rPr>
          <w:rFonts w:ascii="Times New Roman" w:hAnsi="Times New Roman" w:cs="Times New Roman"/>
          <w:b/>
          <w:color w:val="000000" w:themeColor="text1"/>
          <w:sz w:val="24"/>
          <w:szCs w:val="24"/>
        </w:rPr>
      </w:pPr>
    </w:p>
    <w:p w14:paraId="251926E3" w14:textId="77777777" w:rsidR="006F7597" w:rsidRPr="009E78A7" w:rsidRDefault="006F7597" w:rsidP="009E78A7">
      <w:pPr>
        <w:pStyle w:val="Normal1"/>
        <w:spacing w:line="480" w:lineRule="auto"/>
        <w:jc w:val="both"/>
        <w:rPr>
          <w:rFonts w:ascii="Times New Roman" w:hAnsi="Times New Roman" w:cs="Times New Roman"/>
          <w:b/>
          <w:color w:val="000000" w:themeColor="text1"/>
          <w:sz w:val="24"/>
          <w:szCs w:val="24"/>
        </w:rPr>
      </w:pPr>
    </w:p>
    <w:sectPr w:rsidR="006F7597" w:rsidRPr="009E78A7" w:rsidSect="009E78A7">
      <w:headerReference w:type="default" r:id="rId1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C0917" w14:textId="77777777" w:rsidR="00D725D2" w:rsidRDefault="00D725D2" w:rsidP="009E78A7">
      <w:pPr>
        <w:spacing w:line="240" w:lineRule="auto"/>
      </w:pPr>
      <w:r>
        <w:separator/>
      </w:r>
    </w:p>
  </w:endnote>
  <w:endnote w:type="continuationSeparator" w:id="0">
    <w:p w14:paraId="0E76139A" w14:textId="77777777" w:rsidR="00D725D2" w:rsidRDefault="00D725D2" w:rsidP="009E78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DCC0" w14:textId="77777777" w:rsidR="00D725D2" w:rsidRDefault="00D725D2" w:rsidP="009E78A7">
      <w:pPr>
        <w:spacing w:line="240" w:lineRule="auto"/>
      </w:pPr>
      <w:r>
        <w:separator/>
      </w:r>
    </w:p>
  </w:footnote>
  <w:footnote w:type="continuationSeparator" w:id="0">
    <w:p w14:paraId="4D70B45F" w14:textId="77777777" w:rsidR="00D725D2" w:rsidRDefault="00D725D2" w:rsidP="009E78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0393"/>
      <w:docPartObj>
        <w:docPartGallery w:val="Page Numbers (Top of Page)"/>
        <w:docPartUnique/>
      </w:docPartObj>
    </w:sdtPr>
    <w:sdtContent>
      <w:p w14:paraId="4DBA1399" w14:textId="77777777" w:rsidR="009E78A7" w:rsidRDefault="00763D78">
        <w:pPr>
          <w:pStyle w:val="Header"/>
          <w:jc w:val="right"/>
        </w:pPr>
        <w:r>
          <w:fldChar w:fldCharType="begin"/>
        </w:r>
        <w:r>
          <w:instrText xml:space="preserve"> PAGE   \* MERGEFORMAT </w:instrText>
        </w:r>
        <w:r>
          <w:fldChar w:fldCharType="separate"/>
        </w:r>
        <w:r w:rsidR="00411D91">
          <w:rPr>
            <w:noProof/>
          </w:rPr>
          <w:t>5</w:t>
        </w:r>
        <w:r>
          <w:rPr>
            <w:noProof/>
          </w:rPr>
          <w:fldChar w:fldCharType="end"/>
        </w:r>
      </w:p>
    </w:sdtContent>
  </w:sdt>
  <w:p w14:paraId="768EA307" w14:textId="77777777" w:rsidR="009E78A7" w:rsidRDefault="009E78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597"/>
    <w:rsid w:val="000A0319"/>
    <w:rsid w:val="003802E2"/>
    <w:rsid w:val="00411D91"/>
    <w:rsid w:val="006F7597"/>
    <w:rsid w:val="00763D78"/>
    <w:rsid w:val="007700B6"/>
    <w:rsid w:val="008F15A1"/>
    <w:rsid w:val="00971FB1"/>
    <w:rsid w:val="009E78A7"/>
    <w:rsid w:val="00BB1A9B"/>
    <w:rsid w:val="00D725D2"/>
    <w:rsid w:val="00DF06C9"/>
    <w:rsid w:val="00E670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1C90"/>
  <w15:docId w15:val="{38C020F3-0AF8-4D79-9BE0-D7FA2723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C9"/>
  </w:style>
  <w:style w:type="paragraph" w:styleId="Heading1">
    <w:name w:val="heading 1"/>
    <w:basedOn w:val="Normal1"/>
    <w:next w:val="Normal1"/>
    <w:rsid w:val="009E78A7"/>
    <w:pPr>
      <w:keepNext/>
      <w:keepLines/>
      <w:spacing w:before="520" w:after="240" w:line="240" w:lineRule="auto"/>
      <w:jc w:val="both"/>
      <w:outlineLvl w:val="0"/>
    </w:pPr>
    <w:rPr>
      <w:rFonts w:ascii="Times New Roman" w:hAnsi="Times New Roman"/>
      <w:b/>
      <w:color w:val="000000" w:themeColor="text1"/>
      <w:sz w:val="28"/>
      <w:szCs w:val="40"/>
    </w:rPr>
  </w:style>
  <w:style w:type="paragraph" w:styleId="Heading2">
    <w:name w:val="heading 2"/>
    <w:basedOn w:val="Normal1"/>
    <w:next w:val="Normal1"/>
    <w:rsid w:val="006F7597"/>
    <w:pPr>
      <w:keepNext/>
      <w:keepLines/>
      <w:spacing w:before="360" w:after="120"/>
      <w:outlineLvl w:val="1"/>
    </w:pPr>
    <w:rPr>
      <w:sz w:val="32"/>
      <w:szCs w:val="32"/>
    </w:rPr>
  </w:style>
  <w:style w:type="paragraph" w:styleId="Heading3">
    <w:name w:val="heading 3"/>
    <w:basedOn w:val="Normal1"/>
    <w:next w:val="Normal1"/>
    <w:rsid w:val="006F7597"/>
    <w:pPr>
      <w:keepNext/>
      <w:keepLines/>
      <w:spacing w:before="320" w:after="80"/>
      <w:outlineLvl w:val="2"/>
    </w:pPr>
    <w:rPr>
      <w:color w:val="434343"/>
      <w:sz w:val="28"/>
      <w:szCs w:val="28"/>
    </w:rPr>
  </w:style>
  <w:style w:type="paragraph" w:styleId="Heading4">
    <w:name w:val="heading 4"/>
    <w:basedOn w:val="Normal1"/>
    <w:next w:val="Normal1"/>
    <w:rsid w:val="006F7597"/>
    <w:pPr>
      <w:keepNext/>
      <w:keepLines/>
      <w:spacing w:before="280" w:after="80"/>
      <w:outlineLvl w:val="3"/>
    </w:pPr>
    <w:rPr>
      <w:color w:val="666666"/>
      <w:sz w:val="24"/>
      <w:szCs w:val="24"/>
    </w:rPr>
  </w:style>
  <w:style w:type="paragraph" w:styleId="Heading5">
    <w:name w:val="heading 5"/>
    <w:basedOn w:val="Normal1"/>
    <w:next w:val="Normal1"/>
    <w:rsid w:val="006F7597"/>
    <w:pPr>
      <w:keepNext/>
      <w:keepLines/>
      <w:spacing w:before="240" w:after="80"/>
      <w:outlineLvl w:val="4"/>
    </w:pPr>
    <w:rPr>
      <w:color w:val="666666"/>
    </w:rPr>
  </w:style>
  <w:style w:type="paragraph" w:styleId="Heading6">
    <w:name w:val="heading 6"/>
    <w:basedOn w:val="Normal1"/>
    <w:next w:val="Normal1"/>
    <w:rsid w:val="006F759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F7597"/>
  </w:style>
  <w:style w:type="paragraph" w:styleId="Title">
    <w:name w:val="Title"/>
    <w:basedOn w:val="Normal1"/>
    <w:next w:val="Normal1"/>
    <w:rsid w:val="006F7597"/>
    <w:pPr>
      <w:keepNext/>
      <w:keepLines/>
      <w:spacing w:after="60"/>
    </w:pPr>
    <w:rPr>
      <w:sz w:val="52"/>
      <w:szCs w:val="52"/>
    </w:rPr>
  </w:style>
  <w:style w:type="paragraph" w:styleId="Subtitle">
    <w:name w:val="Subtitle"/>
    <w:basedOn w:val="Normal1"/>
    <w:next w:val="Normal1"/>
    <w:rsid w:val="006F7597"/>
    <w:pPr>
      <w:keepNext/>
      <w:keepLines/>
      <w:spacing w:after="320"/>
    </w:pPr>
    <w:rPr>
      <w:color w:val="666666"/>
      <w:sz w:val="30"/>
      <w:szCs w:val="30"/>
    </w:rPr>
  </w:style>
  <w:style w:type="paragraph" w:styleId="Header">
    <w:name w:val="header"/>
    <w:basedOn w:val="Normal"/>
    <w:link w:val="HeaderChar"/>
    <w:uiPriority w:val="99"/>
    <w:unhideWhenUsed/>
    <w:rsid w:val="009E78A7"/>
    <w:pPr>
      <w:tabs>
        <w:tab w:val="center" w:pos="4513"/>
        <w:tab w:val="right" w:pos="9026"/>
      </w:tabs>
      <w:spacing w:line="240" w:lineRule="auto"/>
    </w:pPr>
  </w:style>
  <w:style w:type="character" w:customStyle="1" w:styleId="HeaderChar">
    <w:name w:val="Header Char"/>
    <w:basedOn w:val="DefaultParagraphFont"/>
    <w:link w:val="Header"/>
    <w:uiPriority w:val="99"/>
    <w:rsid w:val="009E78A7"/>
  </w:style>
  <w:style w:type="paragraph" w:styleId="Footer">
    <w:name w:val="footer"/>
    <w:basedOn w:val="Normal"/>
    <w:link w:val="FooterChar"/>
    <w:uiPriority w:val="99"/>
    <w:semiHidden/>
    <w:unhideWhenUsed/>
    <w:rsid w:val="009E78A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E78A7"/>
  </w:style>
  <w:style w:type="paragraph" w:styleId="TOCHeading">
    <w:name w:val="TOC Heading"/>
    <w:basedOn w:val="Heading1"/>
    <w:next w:val="Normal"/>
    <w:uiPriority w:val="39"/>
    <w:semiHidden/>
    <w:unhideWhenUsed/>
    <w:qFormat/>
    <w:rsid w:val="00971FB1"/>
    <w:pPr>
      <w:spacing w:before="480" w:after="0" w:line="276" w:lineRule="auto"/>
      <w:jc w:val="left"/>
      <w:outlineLvl w:val="9"/>
    </w:pPr>
    <w:rPr>
      <w:rFonts w:asciiTheme="majorHAnsi" w:eastAsiaTheme="majorEastAsia" w:hAnsiTheme="majorHAnsi" w:cstheme="majorBidi"/>
      <w:bCs/>
      <w:color w:val="365F91" w:themeColor="accent1" w:themeShade="BF"/>
      <w:szCs w:val="28"/>
      <w:lang w:val="en-US" w:eastAsia="en-US"/>
    </w:rPr>
  </w:style>
  <w:style w:type="paragraph" w:styleId="TOC1">
    <w:name w:val="toc 1"/>
    <w:basedOn w:val="Normal"/>
    <w:next w:val="Normal"/>
    <w:autoRedefine/>
    <w:uiPriority w:val="39"/>
    <w:unhideWhenUsed/>
    <w:rsid w:val="00971FB1"/>
    <w:pPr>
      <w:spacing w:after="100"/>
    </w:pPr>
  </w:style>
  <w:style w:type="character" w:styleId="Hyperlink">
    <w:name w:val="Hyperlink"/>
    <w:basedOn w:val="DefaultParagraphFont"/>
    <w:uiPriority w:val="99"/>
    <w:unhideWhenUsed/>
    <w:rsid w:val="00971FB1"/>
    <w:rPr>
      <w:color w:val="0000FF" w:themeColor="hyperlink"/>
      <w:u w:val="single"/>
    </w:rPr>
  </w:style>
  <w:style w:type="paragraph" w:styleId="BalloonText">
    <w:name w:val="Balloon Text"/>
    <w:basedOn w:val="Normal"/>
    <w:link w:val="BalloonTextChar"/>
    <w:uiPriority w:val="99"/>
    <w:semiHidden/>
    <w:unhideWhenUsed/>
    <w:rsid w:val="00971F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do.com/pdf/10.2478/cait-2020-0018" TargetMode="External"/><Relationship Id="rId13" Type="http://schemas.openxmlformats.org/officeDocument/2006/relationships/hyperlink" Target="https://search.informit.org/doi/pdf/10.3316/informit.755298880492196" TargetMode="External"/><Relationship Id="rId18" Type="http://schemas.openxmlformats.org/officeDocument/2006/relationships/hyperlink" Target="https://www.researchgate.net/profile/Birhanu-Beshah/publication/315575498_Key_project_planning_processes_affecting_project_success/links/58d4d4f1aca2727e5e9b3ddb/Key-project-planning-processes-affecting-project-succes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03.227.140.9/bitstream/123456789/11593/1/A%20theoretical%20framework%20of%20critical%20success%20factors%20on%20information%20technology%20project%20management%20during%20project%20planning.pdf" TargetMode="External"/><Relationship Id="rId12" Type="http://schemas.openxmlformats.org/officeDocument/2006/relationships/hyperlink" Target="https://trepo.tuni.fi/bitstream/handle/10024/126061/Sustainable_project_management_through_project_control_2017.pdf?sequence=1" TargetMode="External"/><Relationship Id="rId17" Type="http://schemas.openxmlformats.org/officeDocument/2006/relationships/hyperlink" Target="https://www.bajangjournal.com/index.php/JIRK/article/download/92/52" TargetMode="External"/><Relationship Id="rId2" Type="http://schemas.openxmlformats.org/officeDocument/2006/relationships/styles" Target="styles.xml"/><Relationship Id="rId16" Type="http://schemas.openxmlformats.org/officeDocument/2006/relationships/hyperlink" Target="https://www.sciencedirect.com/science/article/am/pii/S02637863173063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aculty.tamuc.edu/jdavis/tmgt/514/218/TMGT514-218-Syllabus.pdf" TargetMode="External"/><Relationship Id="rId5" Type="http://schemas.openxmlformats.org/officeDocument/2006/relationships/footnotes" Target="footnotes.xml"/><Relationship Id="rId15" Type="http://schemas.openxmlformats.org/officeDocument/2006/relationships/hyperlink" Target="https://fardapaper.ir/mohavaha/uploads/2017/10/papkeshields2017.pdf" TargetMode="External"/><Relationship Id="rId10" Type="http://schemas.openxmlformats.org/officeDocument/2006/relationships/hyperlink" Target="http://eprints.gouni.edu.ng/2925/1/236409455.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jcp.com/Readings/180329%20Integration%20management.pdf" TargetMode="External"/><Relationship Id="rId14" Type="http://schemas.openxmlformats.org/officeDocument/2006/relationships/hyperlink" Target="https://www.ijbssnet.com/journals/Vol_9_No_1_January_2018/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F46C-549B-45D7-BF1E-2062EC0D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2002</Words>
  <Characters>11412</Characters>
  <Application>Microsoft Office Word</Application>
  <DocSecurity>0</DocSecurity>
  <Lines>95</Lines>
  <Paragraphs>26</Paragraphs>
  <ScaleCrop>false</ScaleCrop>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RCDT0049</dc:creator>
  <cp:lastModifiedBy>Nitesh Kumar</cp:lastModifiedBy>
  <cp:revision>6</cp:revision>
  <dcterms:created xsi:type="dcterms:W3CDTF">2021-11-02T09:01:00Z</dcterms:created>
  <dcterms:modified xsi:type="dcterms:W3CDTF">2023-11-21T16:05:00Z</dcterms:modified>
</cp:coreProperties>
</file>